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58"/>
        <w:gridCol w:w="4878"/>
      </w:tblGrid>
      <w:tr w:rsidR="00605263" w:rsidRPr="002D7C76" w:rsidTr="004C38E0">
        <w:tc>
          <w:tcPr>
            <w:tcW w:w="4503" w:type="dxa"/>
          </w:tcPr>
          <w:p w:rsidR="00605263" w:rsidRPr="00605263" w:rsidRDefault="00605263" w:rsidP="004C38E0">
            <w:pPr>
              <w:rPr>
                <w:b/>
                <w:i/>
              </w:rPr>
            </w:pPr>
            <w:r w:rsidRPr="00605263">
              <w:rPr>
                <w:b/>
                <w:i/>
              </w:rPr>
              <w:t>Согласовано</w:t>
            </w:r>
            <w:r w:rsidRPr="00605263">
              <w:rPr>
                <w:b/>
                <w:i/>
              </w:rPr>
              <w:br/>
              <w:t>Педагогическим советом</w:t>
            </w:r>
            <w:r w:rsidRPr="00605263">
              <w:rPr>
                <w:b/>
                <w:i/>
              </w:rPr>
              <w:br/>
              <w:t>МАОУ лицея № 28</w:t>
            </w:r>
            <w:r w:rsidRPr="00605263">
              <w:rPr>
                <w:b/>
                <w:i/>
              </w:rPr>
              <w:br/>
            </w:r>
            <w:r w:rsidRPr="00605263">
              <w:rPr>
                <w:i/>
                <w:sz w:val="20"/>
                <w:szCs w:val="20"/>
              </w:rPr>
              <w:t>(протокол от __________ 202__  № ___)</w:t>
            </w:r>
            <w:r w:rsidRPr="00605263">
              <w:rPr>
                <w:b/>
                <w:i/>
              </w:rPr>
              <w:t xml:space="preserve"> </w:t>
            </w:r>
          </w:p>
          <w:p w:rsidR="00605263" w:rsidRPr="00605263" w:rsidRDefault="00605263" w:rsidP="004C38E0">
            <w:pPr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05263" w:rsidRPr="00605263" w:rsidRDefault="00605263" w:rsidP="00605263">
            <w:pPr>
              <w:jc w:val="right"/>
              <w:rPr>
                <w:i/>
                <w:sz w:val="20"/>
                <w:szCs w:val="20"/>
              </w:rPr>
            </w:pPr>
            <w:r w:rsidRPr="00605263">
              <w:rPr>
                <w:b/>
                <w:i/>
              </w:rPr>
              <w:t>Утверждаю</w:t>
            </w:r>
            <w:r w:rsidRPr="00605263">
              <w:rPr>
                <w:b/>
                <w:i/>
              </w:rPr>
              <w:br/>
              <w:t>Директор МАОУ лицея № 28</w:t>
            </w:r>
            <w:r w:rsidRPr="00605263">
              <w:rPr>
                <w:b/>
                <w:i/>
              </w:rPr>
              <w:br/>
              <w:t>____________ Т.Н.Терновая</w:t>
            </w:r>
            <w:r w:rsidRPr="00605263">
              <w:rPr>
                <w:i/>
                <w:sz w:val="24"/>
                <w:szCs w:val="24"/>
              </w:rPr>
              <w:br/>
            </w:r>
            <w:r w:rsidRPr="00605263">
              <w:rPr>
                <w:i/>
                <w:sz w:val="20"/>
                <w:szCs w:val="20"/>
              </w:rPr>
              <w:t>(приказ по МАОУ лицею № 28</w:t>
            </w:r>
          </w:p>
          <w:p w:rsidR="00605263" w:rsidRPr="00605263" w:rsidRDefault="00605263" w:rsidP="00605263">
            <w:pPr>
              <w:jc w:val="right"/>
              <w:rPr>
                <w:i/>
                <w:sz w:val="24"/>
                <w:szCs w:val="24"/>
              </w:rPr>
            </w:pPr>
            <w:r w:rsidRPr="00605263">
              <w:rPr>
                <w:i/>
                <w:sz w:val="20"/>
                <w:szCs w:val="20"/>
              </w:rPr>
              <w:t>от _______ 202___)</w:t>
            </w:r>
          </w:p>
        </w:tc>
      </w:tr>
    </w:tbl>
    <w:p w:rsidR="00605263" w:rsidRDefault="00605263">
      <w:pPr>
        <w:ind w:right="-2"/>
        <w:jc w:val="center"/>
        <w:rPr>
          <w:rFonts w:eastAsia="Times New Roman"/>
          <w:b/>
          <w:sz w:val="24"/>
          <w:szCs w:val="24"/>
        </w:rPr>
      </w:pPr>
    </w:p>
    <w:p w:rsidR="00DE7236" w:rsidRPr="00F06BE2" w:rsidRDefault="00DE7236">
      <w:pPr>
        <w:ind w:right="-2"/>
        <w:jc w:val="center"/>
        <w:rPr>
          <w:rFonts w:eastAsia="Times New Roman"/>
          <w:b/>
          <w:i/>
          <w:sz w:val="24"/>
          <w:szCs w:val="24"/>
        </w:rPr>
      </w:pPr>
      <w:r w:rsidRPr="00F06BE2">
        <w:rPr>
          <w:rFonts w:eastAsia="Times New Roman"/>
          <w:b/>
          <w:i/>
          <w:sz w:val="24"/>
          <w:szCs w:val="24"/>
        </w:rPr>
        <w:t>Положение</w:t>
      </w:r>
    </w:p>
    <w:p w:rsidR="00DE7236" w:rsidRPr="0063361F" w:rsidRDefault="00605263">
      <w:pPr>
        <w:ind w:right="-2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о</w:t>
      </w:r>
      <w:r w:rsidR="00DE7236" w:rsidRPr="0063361F">
        <w:rPr>
          <w:rFonts w:eastAsia="Times New Roman"/>
          <w:b/>
          <w:i/>
          <w:sz w:val="24"/>
          <w:szCs w:val="24"/>
        </w:rPr>
        <w:t xml:space="preserve">б организации бесплатного питания обучающихся </w:t>
      </w:r>
    </w:p>
    <w:p w:rsidR="00DE7236" w:rsidRPr="0063361F" w:rsidRDefault="00BE56C3">
      <w:pPr>
        <w:ind w:right="-2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 МАОУ лицее</w:t>
      </w:r>
      <w:r w:rsidR="00605263">
        <w:rPr>
          <w:rFonts w:eastAsia="Times New Roman"/>
          <w:b/>
          <w:i/>
          <w:sz w:val="24"/>
          <w:szCs w:val="24"/>
        </w:rPr>
        <w:t xml:space="preserve"> № 28</w:t>
      </w:r>
      <w:r w:rsidR="00F06BE2">
        <w:rPr>
          <w:rFonts w:eastAsia="Times New Roman"/>
          <w:b/>
          <w:i/>
          <w:sz w:val="24"/>
          <w:szCs w:val="24"/>
        </w:rPr>
        <w:t xml:space="preserve"> города Таганрога</w:t>
      </w:r>
    </w:p>
    <w:p w:rsidR="00DE7236" w:rsidRDefault="00DE7236">
      <w:pPr>
        <w:ind w:right="-2"/>
        <w:jc w:val="center"/>
        <w:rPr>
          <w:rFonts w:eastAsia="Times New Roman"/>
          <w:sz w:val="24"/>
          <w:szCs w:val="24"/>
        </w:rPr>
      </w:pPr>
    </w:p>
    <w:p w:rsidR="00331127" w:rsidRPr="0063361F" w:rsidRDefault="009C5520">
      <w:pPr>
        <w:ind w:right="-2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1. Общие положения</w:t>
      </w:r>
    </w:p>
    <w:p w:rsidR="00331127" w:rsidRDefault="00331127">
      <w:pPr>
        <w:spacing w:line="13" w:lineRule="exact"/>
        <w:rPr>
          <w:sz w:val="20"/>
          <w:szCs w:val="20"/>
        </w:rPr>
      </w:pPr>
    </w:p>
    <w:p w:rsidR="00B407B0" w:rsidRDefault="00F06BE2" w:rsidP="0069422F">
      <w:pPr>
        <w:spacing w:line="237" w:lineRule="auto"/>
        <w:ind w:left="3" w:firstLine="4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 о</w:t>
      </w:r>
      <w:r w:rsidR="00DE7236">
        <w:rPr>
          <w:rFonts w:eastAsia="Times New Roman"/>
          <w:sz w:val="24"/>
          <w:szCs w:val="24"/>
        </w:rPr>
        <w:t xml:space="preserve">б организации питания обучающихся </w:t>
      </w:r>
      <w:r>
        <w:rPr>
          <w:rFonts w:eastAsia="Times New Roman"/>
          <w:sz w:val="24"/>
          <w:szCs w:val="24"/>
        </w:rPr>
        <w:t>в МАОУ лицее</w:t>
      </w:r>
      <w:r w:rsidR="00B407B0">
        <w:rPr>
          <w:rFonts w:eastAsia="Times New Roman"/>
          <w:sz w:val="24"/>
          <w:szCs w:val="24"/>
        </w:rPr>
        <w:t xml:space="preserve"> № 28</w:t>
      </w:r>
      <w:r>
        <w:rPr>
          <w:rFonts w:eastAsia="Times New Roman"/>
          <w:sz w:val="24"/>
          <w:szCs w:val="24"/>
        </w:rPr>
        <w:t xml:space="preserve"> города Таганрога</w:t>
      </w:r>
      <w:r w:rsidR="000C54B1">
        <w:rPr>
          <w:rFonts w:eastAsia="Times New Roman"/>
          <w:sz w:val="24"/>
          <w:szCs w:val="24"/>
        </w:rPr>
        <w:t xml:space="preserve"> (далее – </w:t>
      </w:r>
      <w:r w:rsidR="00DE7236">
        <w:rPr>
          <w:rFonts w:eastAsia="Times New Roman"/>
          <w:sz w:val="24"/>
          <w:szCs w:val="24"/>
        </w:rPr>
        <w:t>Положение) разработано в целях упорядочения организации питания обучающихся</w:t>
      </w:r>
      <w:r w:rsidR="000C54B1" w:rsidRPr="000C54B1">
        <w:rPr>
          <w:rFonts w:eastAsia="Times New Roman"/>
          <w:sz w:val="24"/>
          <w:szCs w:val="24"/>
        </w:rPr>
        <w:t xml:space="preserve"> </w:t>
      </w:r>
      <w:r w:rsidR="000C54B1">
        <w:rPr>
          <w:rFonts w:eastAsia="Times New Roman"/>
          <w:sz w:val="24"/>
          <w:szCs w:val="24"/>
        </w:rPr>
        <w:t>МАОУ лицея № 28 (далее – лицея)</w:t>
      </w:r>
      <w:r w:rsidR="00DE7236">
        <w:rPr>
          <w:rFonts w:eastAsia="Times New Roman"/>
          <w:sz w:val="24"/>
          <w:szCs w:val="24"/>
        </w:rPr>
        <w:t xml:space="preserve">, реализации основных направлений социальной политики в соответствии с Федеральным законом </w:t>
      </w:r>
      <w:r w:rsidR="000C54B1">
        <w:rPr>
          <w:rFonts w:eastAsia="Times New Roman"/>
          <w:sz w:val="24"/>
          <w:szCs w:val="24"/>
        </w:rPr>
        <w:t xml:space="preserve"> </w:t>
      </w:r>
      <w:r w:rsidR="00DE7236">
        <w:rPr>
          <w:rFonts w:eastAsia="Times New Roman"/>
          <w:sz w:val="24"/>
          <w:szCs w:val="24"/>
        </w:rPr>
        <w:t>от</w:t>
      </w:r>
      <w:r w:rsidR="00B407B0">
        <w:rPr>
          <w:rFonts w:eastAsia="Times New Roman"/>
          <w:sz w:val="24"/>
          <w:szCs w:val="24"/>
        </w:rPr>
        <w:t xml:space="preserve"> </w:t>
      </w:r>
      <w:r w:rsidR="00DE7236">
        <w:rPr>
          <w:rFonts w:eastAsia="Times New Roman"/>
          <w:sz w:val="24"/>
          <w:szCs w:val="24"/>
        </w:rPr>
        <w:t>29.12.2012 №</w:t>
      </w:r>
      <w:r w:rsidR="00B407B0">
        <w:rPr>
          <w:rFonts w:eastAsia="Times New Roman"/>
          <w:sz w:val="24"/>
          <w:szCs w:val="24"/>
        </w:rPr>
        <w:t xml:space="preserve"> </w:t>
      </w:r>
      <w:r w:rsidR="00DE7236">
        <w:rPr>
          <w:rFonts w:eastAsia="Times New Roman"/>
          <w:sz w:val="24"/>
          <w:szCs w:val="24"/>
        </w:rPr>
        <w:t>273-ФЗ</w:t>
      </w:r>
      <w:r w:rsidR="00B407B0">
        <w:rPr>
          <w:rFonts w:eastAsia="Times New Roman"/>
          <w:sz w:val="24"/>
          <w:szCs w:val="24"/>
        </w:rPr>
        <w:t xml:space="preserve"> «Об образовании в Российской Ф</w:t>
      </w:r>
      <w:r w:rsidR="00DE7236">
        <w:rPr>
          <w:rFonts w:eastAsia="Times New Roman"/>
          <w:sz w:val="24"/>
          <w:szCs w:val="24"/>
        </w:rPr>
        <w:t>едерации»,</w:t>
      </w:r>
      <w:r w:rsidR="00B407B0">
        <w:rPr>
          <w:rFonts w:eastAsia="Times New Roman"/>
          <w:sz w:val="24"/>
          <w:szCs w:val="24"/>
        </w:rPr>
        <w:t xml:space="preserve"> Областным законом от 22.10.2004 № 176-ЗС «О государственном ежемесячном пособии на ребёнка гражданам, проживающим на территории Ростовской области», </w:t>
      </w:r>
      <w:r w:rsidR="00437B59">
        <w:rPr>
          <w:rFonts w:eastAsia="Times New Roman"/>
          <w:sz w:val="24"/>
          <w:szCs w:val="24"/>
        </w:rPr>
        <w:t>Постановлением</w:t>
      </w:r>
      <w:r w:rsidR="00DE7236">
        <w:rPr>
          <w:rFonts w:eastAsia="Times New Roman"/>
          <w:sz w:val="24"/>
          <w:szCs w:val="24"/>
        </w:rPr>
        <w:t xml:space="preserve"> А</w:t>
      </w:r>
      <w:r w:rsidR="00B407B0">
        <w:rPr>
          <w:rFonts w:eastAsia="Times New Roman"/>
          <w:sz w:val="24"/>
          <w:szCs w:val="24"/>
        </w:rPr>
        <w:t>дминистрации г. Таганрога от 16.12.2011</w:t>
      </w:r>
      <w:r w:rsidR="000C54B1">
        <w:rPr>
          <w:rFonts w:eastAsia="Times New Roman"/>
          <w:sz w:val="24"/>
          <w:szCs w:val="24"/>
        </w:rPr>
        <w:t xml:space="preserve"> № 4762 «</w:t>
      </w:r>
      <w:r w:rsidR="00DE7236">
        <w:rPr>
          <w:rFonts w:eastAsia="Times New Roman"/>
          <w:sz w:val="24"/>
          <w:szCs w:val="24"/>
        </w:rPr>
        <w:t xml:space="preserve">Об </w:t>
      </w:r>
      <w:r w:rsidR="00437B59">
        <w:rPr>
          <w:rFonts w:eastAsia="Times New Roman"/>
          <w:sz w:val="24"/>
          <w:szCs w:val="24"/>
        </w:rPr>
        <w:t>обеспечении бесплатным питанием обучающихся в муниципальных общеобразовательных организациях муниципального образования «Город Таганрог»</w:t>
      </w:r>
      <w:r>
        <w:rPr>
          <w:rFonts w:eastAsia="Times New Roman"/>
          <w:sz w:val="24"/>
          <w:szCs w:val="24"/>
        </w:rPr>
        <w:t>»</w:t>
      </w:r>
      <w:r w:rsidR="00437B59">
        <w:rPr>
          <w:rFonts w:eastAsia="Times New Roman"/>
          <w:sz w:val="24"/>
          <w:szCs w:val="24"/>
        </w:rPr>
        <w:t xml:space="preserve"> </w:t>
      </w:r>
      <w:r w:rsidR="00B407B0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о всеми</w:t>
      </w:r>
      <w:r w:rsidR="00B407B0">
        <w:rPr>
          <w:rFonts w:eastAsia="Times New Roman"/>
          <w:sz w:val="24"/>
          <w:szCs w:val="24"/>
        </w:rPr>
        <w:t xml:space="preserve"> изменениями, внесёнными в </w:t>
      </w:r>
      <w:r>
        <w:rPr>
          <w:rFonts w:eastAsia="Times New Roman"/>
          <w:sz w:val="24"/>
          <w:szCs w:val="24"/>
        </w:rPr>
        <w:t>соответствии с Постановления</w:t>
      </w:r>
      <w:r w:rsidR="001F5AEC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и</w:t>
      </w:r>
      <w:r w:rsidR="001F5AEC">
        <w:rPr>
          <w:rFonts w:eastAsia="Times New Roman"/>
          <w:sz w:val="24"/>
          <w:szCs w:val="24"/>
        </w:rPr>
        <w:t xml:space="preserve"> Администрации города Таганрога Ростовско</w:t>
      </w:r>
      <w:r w:rsidR="00437B59">
        <w:rPr>
          <w:rFonts w:eastAsia="Times New Roman"/>
          <w:sz w:val="24"/>
          <w:szCs w:val="24"/>
        </w:rPr>
        <w:t xml:space="preserve">й области, </w:t>
      </w:r>
      <w:r w:rsidR="009C5520">
        <w:rPr>
          <w:rFonts w:eastAsia="Times New Roman"/>
          <w:sz w:val="24"/>
          <w:szCs w:val="24"/>
        </w:rPr>
        <w:t>СанПиН 2.3/</w:t>
      </w:r>
      <w:r w:rsidR="00DE7236">
        <w:rPr>
          <w:rFonts w:eastAsia="Times New Roman"/>
          <w:sz w:val="24"/>
          <w:szCs w:val="24"/>
        </w:rPr>
        <w:t>2.</w:t>
      </w:r>
      <w:r w:rsidR="009C5520">
        <w:rPr>
          <w:rFonts w:eastAsia="Times New Roman"/>
          <w:sz w:val="24"/>
          <w:szCs w:val="24"/>
        </w:rPr>
        <w:t>4.3590-2</w:t>
      </w:r>
      <w:r w:rsidR="00DE7236">
        <w:rPr>
          <w:rFonts w:eastAsia="Times New Roman"/>
          <w:sz w:val="24"/>
          <w:szCs w:val="24"/>
        </w:rPr>
        <w:t xml:space="preserve">0. </w:t>
      </w:r>
    </w:p>
    <w:p w:rsidR="00331127" w:rsidRDefault="00DE7236" w:rsidP="0069422F">
      <w:pPr>
        <w:spacing w:line="237" w:lineRule="auto"/>
        <w:ind w:left="3" w:firstLine="4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целями и задачами принятия Положения являются:</w:t>
      </w:r>
    </w:p>
    <w:p w:rsidR="00331127" w:rsidRDefault="00331127" w:rsidP="0069422F">
      <w:pPr>
        <w:spacing w:line="14" w:lineRule="exact"/>
        <w:ind w:left="3" w:firstLine="423"/>
        <w:rPr>
          <w:sz w:val="20"/>
          <w:szCs w:val="20"/>
        </w:rPr>
      </w:pPr>
    </w:p>
    <w:p w:rsidR="00331127" w:rsidRPr="00FA5F83" w:rsidRDefault="00DE7236" w:rsidP="0069422F">
      <w:pPr>
        <w:pStyle w:val="a4"/>
        <w:numPr>
          <w:ilvl w:val="0"/>
          <w:numId w:val="10"/>
        </w:numPr>
        <w:spacing w:line="234" w:lineRule="auto"/>
        <w:ind w:left="3" w:firstLine="423"/>
        <w:jc w:val="both"/>
        <w:rPr>
          <w:sz w:val="20"/>
          <w:szCs w:val="20"/>
        </w:rPr>
      </w:pPr>
      <w:r w:rsidRPr="001F5AEC">
        <w:rPr>
          <w:rFonts w:eastAsia="Times New Roman"/>
          <w:sz w:val="24"/>
          <w:szCs w:val="24"/>
        </w:rPr>
        <w:t>регулирование отношений, связанных с организацией и предоставлением услуг общественного питан</w:t>
      </w:r>
      <w:r w:rsidR="00FA5F83">
        <w:rPr>
          <w:rFonts w:eastAsia="Times New Roman"/>
          <w:sz w:val="24"/>
          <w:szCs w:val="24"/>
        </w:rPr>
        <w:t>ия в</w:t>
      </w:r>
      <w:r w:rsidR="000C54B1">
        <w:rPr>
          <w:rFonts w:eastAsia="Times New Roman"/>
          <w:sz w:val="24"/>
          <w:szCs w:val="24"/>
        </w:rPr>
        <w:t xml:space="preserve"> лицее</w:t>
      </w:r>
      <w:r w:rsidRPr="001F5AEC">
        <w:rPr>
          <w:rFonts w:eastAsia="Times New Roman"/>
          <w:sz w:val="24"/>
          <w:szCs w:val="24"/>
        </w:rPr>
        <w:t>;</w:t>
      </w:r>
    </w:p>
    <w:p w:rsidR="000C54B1" w:rsidRPr="00FA5F83" w:rsidRDefault="00FA5F83" w:rsidP="000C54B1">
      <w:pPr>
        <w:pStyle w:val="a4"/>
        <w:numPr>
          <w:ilvl w:val="0"/>
          <w:numId w:val="10"/>
        </w:numPr>
        <w:spacing w:line="234" w:lineRule="auto"/>
        <w:ind w:left="3" w:firstLine="423"/>
        <w:jc w:val="both"/>
        <w:rPr>
          <w:sz w:val="20"/>
          <w:szCs w:val="20"/>
        </w:rPr>
      </w:pPr>
      <w:r w:rsidRPr="000C54B1">
        <w:rPr>
          <w:sz w:val="24"/>
          <w:szCs w:val="24"/>
        </w:rPr>
        <w:t>формирование для всех обучающихся единого организационного</w:t>
      </w:r>
      <w:r w:rsidR="000C54B1">
        <w:rPr>
          <w:sz w:val="24"/>
          <w:szCs w:val="24"/>
        </w:rPr>
        <w:t xml:space="preserve"> подхода к организации питания</w:t>
      </w:r>
      <w:r w:rsidRPr="000C54B1">
        <w:rPr>
          <w:sz w:val="24"/>
          <w:szCs w:val="24"/>
        </w:rPr>
        <w:t xml:space="preserve"> </w:t>
      </w:r>
      <w:r w:rsidR="000C54B1">
        <w:rPr>
          <w:rFonts w:eastAsia="Times New Roman"/>
          <w:sz w:val="24"/>
          <w:szCs w:val="24"/>
        </w:rPr>
        <w:t>в лицее</w:t>
      </w:r>
      <w:r w:rsidR="000C54B1" w:rsidRPr="001F5AEC">
        <w:rPr>
          <w:rFonts w:eastAsia="Times New Roman"/>
          <w:sz w:val="24"/>
          <w:szCs w:val="24"/>
        </w:rPr>
        <w:t>;</w:t>
      </w:r>
    </w:p>
    <w:p w:rsidR="00FA5F83" w:rsidRPr="000C54B1" w:rsidRDefault="00FA5F83" w:rsidP="003516D3">
      <w:pPr>
        <w:pStyle w:val="a4"/>
        <w:numPr>
          <w:ilvl w:val="0"/>
          <w:numId w:val="10"/>
        </w:numPr>
        <w:spacing w:line="234" w:lineRule="auto"/>
        <w:ind w:left="3" w:firstLine="423"/>
        <w:jc w:val="both"/>
        <w:rPr>
          <w:sz w:val="24"/>
          <w:szCs w:val="24"/>
        </w:rPr>
      </w:pPr>
      <w:r w:rsidRPr="000C54B1">
        <w:rPr>
          <w:sz w:val="24"/>
          <w:szCs w:val="24"/>
        </w:rPr>
        <w:t>сохранение и укрепление здоровья детей и подростков, обучающихся</w:t>
      </w:r>
      <w:r w:rsidR="000C54B1">
        <w:rPr>
          <w:sz w:val="24"/>
          <w:szCs w:val="24"/>
        </w:rPr>
        <w:t xml:space="preserve"> лицея</w:t>
      </w:r>
      <w:r w:rsidRPr="000C54B1">
        <w:rPr>
          <w:sz w:val="24"/>
          <w:szCs w:val="24"/>
        </w:rPr>
        <w:t>, путём обеспечения их качественным, сбалансированным и безопасным питанием;</w:t>
      </w:r>
    </w:p>
    <w:p w:rsidR="00FA5F83" w:rsidRDefault="00FA5F83" w:rsidP="0069422F">
      <w:pPr>
        <w:pStyle w:val="a4"/>
        <w:numPr>
          <w:ilvl w:val="0"/>
          <w:numId w:val="10"/>
        </w:numPr>
        <w:spacing w:line="234" w:lineRule="auto"/>
        <w:ind w:left="3" w:firstLine="423"/>
        <w:jc w:val="both"/>
        <w:rPr>
          <w:sz w:val="24"/>
          <w:szCs w:val="24"/>
        </w:rPr>
      </w:pPr>
      <w:r>
        <w:rPr>
          <w:sz w:val="24"/>
          <w:szCs w:val="24"/>
        </w:rPr>
        <w:t>создание необходимых условий для обеспечения обучающихся</w:t>
      </w:r>
      <w:r w:rsidR="000C54B1">
        <w:rPr>
          <w:sz w:val="24"/>
          <w:szCs w:val="24"/>
        </w:rPr>
        <w:t xml:space="preserve"> лицея</w:t>
      </w:r>
      <w:r>
        <w:rPr>
          <w:sz w:val="24"/>
          <w:szCs w:val="24"/>
        </w:rPr>
        <w:t xml:space="preserve"> качественным</w:t>
      </w:r>
      <w:r w:rsidR="00E0301C">
        <w:rPr>
          <w:sz w:val="24"/>
          <w:szCs w:val="24"/>
        </w:rPr>
        <w:t xml:space="preserve">, сбалансированным и безопасным питанием; </w:t>
      </w:r>
    </w:p>
    <w:p w:rsidR="00E0301C" w:rsidRPr="00FA5F83" w:rsidRDefault="00E0301C" w:rsidP="0069422F">
      <w:pPr>
        <w:pStyle w:val="a4"/>
        <w:numPr>
          <w:ilvl w:val="0"/>
          <w:numId w:val="10"/>
        </w:numPr>
        <w:spacing w:line="234" w:lineRule="auto"/>
        <w:ind w:left="3" w:firstLine="423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экономической (ценовой) доступности продукции (услуг) общественного питания в лицее.</w:t>
      </w:r>
    </w:p>
    <w:p w:rsidR="00331127" w:rsidRDefault="00331127" w:rsidP="0069422F">
      <w:pPr>
        <w:spacing w:line="2" w:lineRule="exact"/>
        <w:ind w:left="3" w:firstLine="423"/>
        <w:rPr>
          <w:sz w:val="20"/>
          <w:szCs w:val="20"/>
        </w:rPr>
      </w:pPr>
    </w:p>
    <w:p w:rsidR="00331127" w:rsidRDefault="00331127" w:rsidP="0069422F">
      <w:pPr>
        <w:spacing w:line="12" w:lineRule="exact"/>
        <w:ind w:left="3" w:firstLine="423"/>
        <w:rPr>
          <w:sz w:val="20"/>
          <w:szCs w:val="20"/>
        </w:rPr>
      </w:pPr>
    </w:p>
    <w:p w:rsidR="009C5520" w:rsidRPr="009C5520" w:rsidRDefault="00DE7236" w:rsidP="009C5520">
      <w:pPr>
        <w:pStyle w:val="a4"/>
        <w:numPr>
          <w:ilvl w:val="1"/>
          <w:numId w:val="21"/>
        </w:numPr>
        <w:spacing w:line="236" w:lineRule="auto"/>
        <w:ind w:left="0" w:firstLine="426"/>
        <w:jc w:val="both"/>
        <w:rPr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Орга</w:t>
      </w:r>
      <w:r w:rsidR="00E0301C" w:rsidRPr="009C5520">
        <w:rPr>
          <w:rFonts w:eastAsia="Times New Roman"/>
          <w:sz w:val="24"/>
          <w:szCs w:val="24"/>
        </w:rPr>
        <w:t>ни</w:t>
      </w:r>
      <w:r w:rsidR="000C54B1" w:rsidRPr="009C5520">
        <w:rPr>
          <w:rFonts w:eastAsia="Times New Roman"/>
          <w:sz w:val="24"/>
          <w:szCs w:val="24"/>
        </w:rPr>
        <w:t>зация питания обучающихся в лицее</w:t>
      </w:r>
      <w:r w:rsidR="00E0301C" w:rsidRPr="009C5520">
        <w:rPr>
          <w:rFonts w:eastAsia="Times New Roman"/>
          <w:sz w:val="24"/>
          <w:szCs w:val="24"/>
        </w:rPr>
        <w:t xml:space="preserve"> осуществляется совместно МАОУ лицеем № 28</w:t>
      </w:r>
      <w:r w:rsidRPr="009C5520">
        <w:rPr>
          <w:rFonts w:eastAsia="Times New Roman"/>
          <w:sz w:val="24"/>
          <w:szCs w:val="24"/>
        </w:rPr>
        <w:t xml:space="preserve"> и «Организатором питания»</w:t>
      </w:r>
      <w:r w:rsidR="00E0301C" w:rsidRPr="009C5520">
        <w:rPr>
          <w:rFonts w:eastAsia="Times New Roman"/>
          <w:sz w:val="24"/>
          <w:szCs w:val="24"/>
        </w:rPr>
        <w:t xml:space="preserve"> - ООО «Таганрогское школьное питание»</w:t>
      </w:r>
      <w:r w:rsidR="00AF27CF" w:rsidRPr="009C5520">
        <w:rPr>
          <w:rFonts w:eastAsia="Times New Roman"/>
          <w:sz w:val="24"/>
          <w:szCs w:val="24"/>
        </w:rPr>
        <w:t>,</w:t>
      </w:r>
      <w:r w:rsidR="00E0301C" w:rsidRPr="009C5520">
        <w:rPr>
          <w:rFonts w:eastAsia="Times New Roman"/>
          <w:sz w:val="24"/>
          <w:szCs w:val="24"/>
        </w:rPr>
        <w:t xml:space="preserve"> в лице директора Ореховой С.В.</w:t>
      </w:r>
    </w:p>
    <w:p w:rsidR="00331127" w:rsidRPr="009C5520" w:rsidRDefault="00DE7236" w:rsidP="009C5520">
      <w:pPr>
        <w:pStyle w:val="a4"/>
        <w:numPr>
          <w:ilvl w:val="1"/>
          <w:numId w:val="21"/>
        </w:numPr>
        <w:spacing w:line="236" w:lineRule="auto"/>
        <w:ind w:left="0" w:firstLine="426"/>
        <w:jc w:val="both"/>
        <w:rPr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Организация бесплатного питания обучающихс</w:t>
      </w:r>
      <w:r w:rsidR="00E0301C" w:rsidRPr="009C5520">
        <w:rPr>
          <w:rFonts w:eastAsia="Times New Roman"/>
          <w:sz w:val="24"/>
          <w:szCs w:val="24"/>
        </w:rPr>
        <w:t xml:space="preserve">я </w:t>
      </w:r>
      <w:r w:rsidR="000C54B1" w:rsidRPr="009C5520">
        <w:rPr>
          <w:rFonts w:eastAsia="Times New Roman"/>
          <w:sz w:val="24"/>
          <w:szCs w:val="24"/>
        </w:rPr>
        <w:t xml:space="preserve">лицея </w:t>
      </w:r>
      <w:r w:rsidRPr="009C5520">
        <w:rPr>
          <w:rFonts w:eastAsia="Times New Roman"/>
          <w:sz w:val="24"/>
          <w:szCs w:val="24"/>
        </w:rPr>
        <w:t>осуществляется в соответствии с «Порядком организации бесп</w:t>
      </w:r>
      <w:r w:rsidR="00E0301C" w:rsidRPr="009C5520">
        <w:rPr>
          <w:rFonts w:eastAsia="Times New Roman"/>
          <w:sz w:val="24"/>
          <w:szCs w:val="24"/>
        </w:rPr>
        <w:t>латного питания обучающихся МАОУ лицея № 28</w:t>
      </w:r>
      <w:r w:rsidRPr="009C5520">
        <w:rPr>
          <w:rFonts w:eastAsia="Times New Roman"/>
          <w:sz w:val="24"/>
          <w:szCs w:val="24"/>
        </w:rPr>
        <w:t>» (приложение №1).</w:t>
      </w:r>
    </w:p>
    <w:p w:rsidR="00331127" w:rsidRPr="009C5520" w:rsidRDefault="00331127" w:rsidP="009C5520">
      <w:pPr>
        <w:spacing w:line="1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E0301C" w:rsidP="009C5520">
      <w:pPr>
        <w:pStyle w:val="a4"/>
        <w:numPr>
          <w:ilvl w:val="1"/>
          <w:numId w:val="21"/>
        </w:numPr>
        <w:tabs>
          <w:tab w:val="left" w:pos="243"/>
        </w:tabs>
        <w:ind w:left="0"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В </w:t>
      </w:r>
      <w:r w:rsidR="000C54B1" w:rsidRPr="009C5520">
        <w:rPr>
          <w:rFonts w:eastAsia="Times New Roman"/>
          <w:sz w:val="24"/>
          <w:szCs w:val="24"/>
        </w:rPr>
        <w:t xml:space="preserve">лицее </w:t>
      </w:r>
      <w:r w:rsidR="00DE7236" w:rsidRPr="009C5520">
        <w:rPr>
          <w:rFonts w:eastAsia="Times New Roman"/>
          <w:sz w:val="24"/>
          <w:szCs w:val="24"/>
        </w:rPr>
        <w:t>предусмотрены отвечающие требованиям помещения:</w:t>
      </w:r>
    </w:p>
    <w:p w:rsidR="00331127" w:rsidRPr="009C5520" w:rsidRDefault="00DE7236" w:rsidP="009C5520">
      <w:pPr>
        <w:numPr>
          <w:ilvl w:val="0"/>
          <w:numId w:val="2"/>
        </w:numPr>
        <w:tabs>
          <w:tab w:val="left" w:pos="143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д</w:t>
      </w:r>
      <w:r w:rsidR="00E0301C" w:rsidRPr="009C5520">
        <w:rPr>
          <w:rFonts w:eastAsia="Times New Roman"/>
          <w:sz w:val="24"/>
          <w:szCs w:val="24"/>
        </w:rPr>
        <w:t xml:space="preserve">ля питания обучающихся в корпусах А и </w:t>
      </w:r>
      <w:r w:rsidRPr="009C5520">
        <w:rPr>
          <w:rFonts w:eastAsia="Times New Roman"/>
          <w:sz w:val="24"/>
          <w:szCs w:val="24"/>
        </w:rPr>
        <w:t xml:space="preserve">Б, оборудованные </w:t>
      </w:r>
      <w:r w:rsidR="00E0301C" w:rsidRPr="009C5520">
        <w:rPr>
          <w:rFonts w:eastAsia="Times New Roman"/>
          <w:sz w:val="24"/>
          <w:szCs w:val="24"/>
        </w:rPr>
        <w:t xml:space="preserve">соответствующей </w:t>
      </w:r>
      <w:r w:rsidRPr="009C5520">
        <w:rPr>
          <w:rFonts w:eastAsia="Times New Roman"/>
          <w:sz w:val="24"/>
          <w:szCs w:val="24"/>
        </w:rPr>
        <w:t>мебелью;</w:t>
      </w:r>
    </w:p>
    <w:p w:rsidR="00331127" w:rsidRPr="009C5520" w:rsidRDefault="00331127" w:rsidP="009C5520">
      <w:pPr>
        <w:spacing w:line="12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numPr>
          <w:ilvl w:val="0"/>
          <w:numId w:val="2"/>
        </w:numPr>
        <w:tabs>
          <w:tab w:val="left" w:pos="195"/>
        </w:tabs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для хранения и разогрева пищи, оснащенные необходимым оборудованием, в том числе торгово-технологическим, холодильным, вес из</w:t>
      </w:r>
      <w:r w:rsidR="00E0301C" w:rsidRPr="009C5520">
        <w:rPr>
          <w:rFonts w:eastAsia="Times New Roman"/>
          <w:sz w:val="24"/>
          <w:szCs w:val="24"/>
        </w:rPr>
        <w:t>мерительным и кухонным инвентарё</w:t>
      </w:r>
      <w:r w:rsidRPr="009C5520">
        <w:rPr>
          <w:rFonts w:eastAsia="Times New Roman"/>
          <w:sz w:val="24"/>
          <w:szCs w:val="24"/>
        </w:rPr>
        <w:t>м.</w:t>
      </w:r>
    </w:p>
    <w:p w:rsidR="00331127" w:rsidRPr="009C5520" w:rsidRDefault="00331127" w:rsidP="009C55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9C5520" w:rsidP="009C55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1.</w:t>
      </w:r>
      <w:r w:rsidR="00DE7236" w:rsidRPr="009C5520">
        <w:rPr>
          <w:rFonts w:eastAsia="Times New Roman"/>
          <w:sz w:val="24"/>
          <w:szCs w:val="24"/>
        </w:rPr>
        <w:t>4. Привлечение к органи</w:t>
      </w:r>
      <w:r w:rsidR="00EB7AF5" w:rsidRPr="009C5520">
        <w:rPr>
          <w:rFonts w:eastAsia="Times New Roman"/>
          <w:sz w:val="24"/>
          <w:szCs w:val="24"/>
        </w:rPr>
        <w:t xml:space="preserve">зации питания обучающихся в </w:t>
      </w:r>
      <w:r w:rsidR="000C54B1" w:rsidRPr="009C5520">
        <w:rPr>
          <w:rFonts w:eastAsia="Times New Roman"/>
          <w:sz w:val="24"/>
          <w:szCs w:val="24"/>
        </w:rPr>
        <w:t>лицее</w:t>
      </w:r>
      <w:r w:rsidR="00DE7236" w:rsidRPr="009C5520">
        <w:rPr>
          <w:rFonts w:eastAsia="Times New Roman"/>
          <w:sz w:val="24"/>
          <w:szCs w:val="24"/>
        </w:rPr>
        <w:t xml:space="preserve"> осуществляется в соответствии с действующим законодательством в области закупок товаров, работ и услуг для муниципальных нужд.</w:t>
      </w:r>
    </w:p>
    <w:p w:rsidR="00331127" w:rsidRPr="009C5520" w:rsidRDefault="00331127" w:rsidP="009C55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9C5520" w:rsidP="009C55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1.</w:t>
      </w:r>
      <w:r w:rsidR="00DE7236" w:rsidRPr="009C5520">
        <w:rPr>
          <w:rFonts w:eastAsia="Times New Roman"/>
          <w:sz w:val="24"/>
          <w:szCs w:val="24"/>
        </w:rPr>
        <w:t>5. «Организатор питания»</w:t>
      </w:r>
      <w:r w:rsidR="00AF27CF" w:rsidRPr="009C5520">
        <w:rPr>
          <w:rFonts w:eastAsia="Times New Roman"/>
          <w:sz w:val="24"/>
          <w:szCs w:val="24"/>
        </w:rPr>
        <w:t xml:space="preserve"> - ООО «Таганрогское школьное питание», в лице директора Ореховой С.В., </w:t>
      </w:r>
      <w:r w:rsidR="00DE7236" w:rsidRPr="009C5520">
        <w:rPr>
          <w:rFonts w:eastAsia="Times New Roman"/>
          <w:sz w:val="24"/>
          <w:szCs w:val="24"/>
        </w:rPr>
        <w:t xml:space="preserve">привлекаемый к организации питания обучающихся </w:t>
      </w:r>
      <w:r w:rsidR="006456A8" w:rsidRPr="009C5520">
        <w:rPr>
          <w:rFonts w:eastAsia="Times New Roman"/>
          <w:sz w:val="24"/>
          <w:szCs w:val="24"/>
        </w:rPr>
        <w:t>лицея</w:t>
      </w:r>
      <w:r w:rsidR="00DE7236" w:rsidRPr="009C5520">
        <w:rPr>
          <w:rFonts w:eastAsia="Times New Roman"/>
          <w:sz w:val="24"/>
          <w:szCs w:val="24"/>
        </w:rPr>
        <w:t>, должен соответствовать следующим требованиям:</w:t>
      </w:r>
    </w:p>
    <w:p w:rsidR="00331127" w:rsidRPr="009C5520" w:rsidRDefault="00331127" w:rsidP="009C55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numPr>
          <w:ilvl w:val="0"/>
          <w:numId w:val="2"/>
        </w:numPr>
        <w:tabs>
          <w:tab w:val="left" w:pos="214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иметь зарегистрированный устав или иные документы, свидетельствующие о законном создании и деятельности данной организации;</w:t>
      </w:r>
    </w:p>
    <w:p w:rsidR="00331127" w:rsidRPr="009C5520" w:rsidRDefault="00DE7236" w:rsidP="009C5520">
      <w:pPr>
        <w:numPr>
          <w:ilvl w:val="0"/>
          <w:numId w:val="2"/>
        </w:numPr>
        <w:tabs>
          <w:tab w:val="left" w:pos="143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документы, подтверждающие право на оказание услуг общественного питания;</w:t>
      </w:r>
    </w:p>
    <w:p w:rsidR="00331127" w:rsidRPr="009C5520" w:rsidRDefault="00DE7236" w:rsidP="009C5520">
      <w:pPr>
        <w:numPr>
          <w:ilvl w:val="0"/>
          <w:numId w:val="2"/>
        </w:numPr>
        <w:tabs>
          <w:tab w:val="left" w:pos="154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технологии и</w:t>
      </w:r>
      <w:r w:rsidR="000C54B1" w:rsidRPr="009C5520">
        <w:rPr>
          <w:rFonts w:eastAsia="Times New Roman"/>
          <w:sz w:val="24"/>
          <w:szCs w:val="24"/>
        </w:rPr>
        <w:t xml:space="preserve"> опыт приготовления и разогрева пищи </w:t>
      </w:r>
      <w:r w:rsidRPr="009C5520">
        <w:rPr>
          <w:rFonts w:eastAsia="Times New Roman"/>
          <w:sz w:val="24"/>
          <w:szCs w:val="24"/>
        </w:rPr>
        <w:t xml:space="preserve">повышенной пищевой, энергетической и биологической ценности, обогащенной витаминами и другими </w:t>
      </w:r>
      <w:r w:rsidRPr="009C5520">
        <w:rPr>
          <w:rFonts w:eastAsia="Times New Roman"/>
          <w:sz w:val="24"/>
          <w:szCs w:val="24"/>
        </w:rPr>
        <w:lastRenderedPageBreak/>
        <w:t>микроэлементами в соответствии с ассортиментом, разработанным и утвержденным в установленном порядке для питания обучающихся;</w:t>
      </w:r>
    </w:p>
    <w:p w:rsidR="00331127" w:rsidRPr="009C5520" w:rsidRDefault="00DE7236" w:rsidP="009C5520">
      <w:pPr>
        <w:numPr>
          <w:ilvl w:val="0"/>
          <w:numId w:val="2"/>
        </w:numPr>
        <w:tabs>
          <w:tab w:val="left" w:pos="202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материально-техническую базу для приготовления и разогрева полуфабрикатов и (или) готовой продукции и доставки ее в школьные буфеты - раздаточные;</w:t>
      </w:r>
    </w:p>
    <w:p w:rsidR="00331127" w:rsidRPr="009C5520" w:rsidRDefault="00DE7236" w:rsidP="009C5520">
      <w:pPr>
        <w:numPr>
          <w:ilvl w:val="1"/>
          <w:numId w:val="2"/>
        </w:numPr>
        <w:tabs>
          <w:tab w:val="left" w:pos="203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достаточные оборотные средства для закупки сырья и продуктов;</w:t>
      </w:r>
    </w:p>
    <w:p w:rsidR="00331127" w:rsidRPr="009C5520" w:rsidRDefault="00DE7236" w:rsidP="009C5520">
      <w:pPr>
        <w:numPr>
          <w:ilvl w:val="0"/>
          <w:numId w:val="2"/>
        </w:numPr>
        <w:tabs>
          <w:tab w:val="left" w:pos="143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договор с городской лабораторией на осуществление контроля качества пищи;</w:t>
      </w:r>
    </w:p>
    <w:p w:rsidR="00331127" w:rsidRPr="009C5520" w:rsidRDefault="00DE7236" w:rsidP="009C5520">
      <w:pPr>
        <w:numPr>
          <w:ilvl w:val="0"/>
          <w:numId w:val="2"/>
        </w:numPr>
        <w:tabs>
          <w:tab w:val="left" w:pos="248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производственный персонал, знающий основы организации и технологию школьного питания, основы школьного питания, особенности приготовления блюд в </w:t>
      </w:r>
      <w:r w:rsidR="00AF27CF" w:rsidRPr="009C5520">
        <w:rPr>
          <w:rFonts w:eastAsia="Times New Roman"/>
          <w:sz w:val="24"/>
          <w:szCs w:val="24"/>
        </w:rPr>
        <w:t>столовых лицея</w:t>
      </w:r>
      <w:r w:rsidRPr="009C5520">
        <w:rPr>
          <w:rFonts w:eastAsia="Times New Roman"/>
          <w:sz w:val="24"/>
          <w:szCs w:val="24"/>
        </w:rPr>
        <w:t>, прошедший специальную подготовку, аттестацию и медицинский осмотр;</w:t>
      </w:r>
    </w:p>
    <w:p w:rsidR="00331127" w:rsidRPr="009C5520" w:rsidRDefault="00DE7236" w:rsidP="009C5520">
      <w:pPr>
        <w:numPr>
          <w:ilvl w:val="0"/>
          <w:numId w:val="3"/>
        </w:numPr>
        <w:tabs>
          <w:tab w:val="left" w:pos="147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а также иным требованиям к организаторам питания, предусмотренным законодательством в области поставок товаров, выполнения работ, оказания услуг для муниципальных нужд.</w:t>
      </w:r>
    </w:p>
    <w:p w:rsidR="00331127" w:rsidRPr="009C5520" w:rsidRDefault="0094193C" w:rsidP="009C5520">
      <w:pPr>
        <w:spacing w:line="236" w:lineRule="auto"/>
        <w:ind w:firstLine="426"/>
        <w:jc w:val="both"/>
        <w:rPr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Администрация МАОУ лицея № 28</w:t>
      </w:r>
      <w:r w:rsidR="00DE7236" w:rsidRPr="009C5520">
        <w:rPr>
          <w:rFonts w:eastAsia="Times New Roman"/>
          <w:sz w:val="24"/>
          <w:szCs w:val="24"/>
        </w:rPr>
        <w:t xml:space="preserve"> при привлечении «Организатора питания» </w:t>
      </w:r>
      <w:r w:rsidRPr="009C5520">
        <w:rPr>
          <w:rFonts w:eastAsia="Times New Roman"/>
          <w:sz w:val="24"/>
          <w:szCs w:val="24"/>
        </w:rPr>
        <w:t>- ООО «Таганрогское школьное питание», в лице директора Ореховой С.В.,</w:t>
      </w:r>
      <w:r w:rsidR="00DE7236" w:rsidRPr="009C5520">
        <w:rPr>
          <w:rFonts w:eastAsia="Times New Roman"/>
          <w:sz w:val="24"/>
          <w:szCs w:val="24"/>
        </w:rPr>
        <w:t xml:space="preserve"> к организации питания обучающихся лицея вправе предъявить дополнительные требования, обеспечивающие доступность и качество питания обучающихся.</w:t>
      </w:r>
    </w:p>
    <w:p w:rsidR="00331127" w:rsidRPr="009C5520" w:rsidRDefault="009C5520" w:rsidP="009C5520">
      <w:pPr>
        <w:spacing w:line="234" w:lineRule="auto"/>
        <w:ind w:firstLine="426"/>
        <w:jc w:val="both"/>
        <w:rPr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1.</w:t>
      </w:r>
      <w:r w:rsidR="0094193C" w:rsidRPr="009C5520">
        <w:rPr>
          <w:rFonts w:eastAsia="Times New Roman"/>
          <w:sz w:val="24"/>
          <w:szCs w:val="24"/>
        </w:rPr>
        <w:t>6. Деятельность МАОУ лицея № 28</w:t>
      </w:r>
      <w:r w:rsidR="00DE7236" w:rsidRPr="009C5520">
        <w:rPr>
          <w:rFonts w:eastAsia="Times New Roman"/>
          <w:sz w:val="24"/>
          <w:szCs w:val="24"/>
        </w:rPr>
        <w:t xml:space="preserve"> и «Организатора питания» </w:t>
      </w:r>
      <w:r w:rsidR="0094193C" w:rsidRPr="009C5520">
        <w:rPr>
          <w:rFonts w:eastAsia="Times New Roman"/>
          <w:sz w:val="24"/>
          <w:szCs w:val="24"/>
        </w:rPr>
        <w:t xml:space="preserve">- ООО «Таганрогское школьное питание», в лице директора Ореховой С.В., </w:t>
      </w:r>
      <w:r w:rsidR="00DE7236" w:rsidRPr="009C5520">
        <w:rPr>
          <w:rFonts w:eastAsia="Times New Roman"/>
          <w:sz w:val="24"/>
          <w:szCs w:val="24"/>
        </w:rPr>
        <w:t>осуществляется в соответствии с Типовым договором о совместной деятельности по органи</w:t>
      </w:r>
      <w:r w:rsidR="0094193C" w:rsidRPr="009C5520">
        <w:rPr>
          <w:rFonts w:eastAsia="Times New Roman"/>
          <w:sz w:val="24"/>
          <w:szCs w:val="24"/>
        </w:rPr>
        <w:t>зации питания обучающихся в МАОУ лицее № 28</w:t>
      </w:r>
      <w:r w:rsidR="00DE7236" w:rsidRPr="009C5520">
        <w:rPr>
          <w:rFonts w:eastAsia="Times New Roman"/>
          <w:sz w:val="24"/>
          <w:szCs w:val="24"/>
        </w:rPr>
        <w:t xml:space="preserve"> (далее</w:t>
      </w:r>
      <w:r w:rsidR="000C54B1" w:rsidRPr="009C5520">
        <w:rPr>
          <w:rFonts w:eastAsia="Times New Roman"/>
          <w:sz w:val="24"/>
          <w:szCs w:val="24"/>
        </w:rPr>
        <w:t xml:space="preserve"> - д</w:t>
      </w:r>
      <w:r w:rsidR="00DE7236" w:rsidRPr="009C5520">
        <w:rPr>
          <w:rFonts w:eastAsia="Times New Roman"/>
          <w:sz w:val="24"/>
          <w:szCs w:val="24"/>
        </w:rPr>
        <w:t>оговор).</w:t>
      </w:r>
    </w:p>
    <w:p w:rsidR="00331127" w:rsidRPr="009C5520" w:rsidRDefault="00331127" w:rsidP="009C5520">
      <w:pPr>
        <w:spacing w:line="2" w:lineRule="exact"/>
        <w:ind w:firstLine="426"/>
        <w:rPr>
          <w:sz w:val="24"/>
          <w:szCs w:val="24"/>
        </w:rPr>
      </w:pPr>
    </w:p>
    <w:p w:rsidR="00331127" w:rsidRPr="009C5520" w:rsidRDefault="009C5520" w:rsidP="009C5520">
      <w:pPr>
        <w:pStyle w:val="a4"/>
        <w:numPr>
          <w:ilvl w:val="1"/>
          <w:numId w:val="22"/>
        </w:numPr>
        <w:tabs>
          <w:tab w:val="left" w:pos="303"/>
        </w:tabs>
        <w:ind w:left="0" w:firstLine="426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 </w:t>
      </w:r>
      <w:r w:rsidR="0094193C" w:rsidRPr="009C5520">
        <w:rPr>
          <w:rFonts w:eastAsia="Times New Roman"/>
          <w:sz w:val="24"/>
          <w:szCs w:val="24"/>
        </w:rPr>
        <w:t>По договору лицей обязан</w:t>
      </w:r>
      <w:r w:rsidR="00DE7236" w:rsidRPr="009C5520">
        <w:rPr>
          <w:rFonts w:eastAsia="Times New Roman"/>
          <w:sz w:val="24"/>
          <w:szCs w:val="24"/>
        </w:rPr>
        <w:t>:</w:t>
      </w:r>
    </w:p>
    <w:p w:rsidR="00331127" w:rsidRPr="009C5520" w:rsidRDefault="00331127" w:rsidP="009C5520">
      <w:pPr>
        <w:spacing w:line="12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numPr>
          <w:ilvl w:val="0"/>
          <w:numId w:val="4"/>
        </w:numPr>
        <w:tabs>
          <w:tab w:val="left" w:pos="185"/>
        </w:tabs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безвозмездно предоставить «Организатору питания» </w:t>
      </w:r>
      <w:r w:rsidR="0094193C" w:rsidRPr="009C5520">
        <w:rPr>
          <w:rFonts w:eastAsia="Times New Roman"/>
          <w:sz w:val="24"/>
          <w:szCs w:val="24"/>
        </w:rPr>
        <w:t xml:space="preserve">- ООО «Таганрогское школьное питание», в лице директора Ореховой С.В., </w:t>
      </w:r>
      <w:r w:rsidRPr="009C5520">
        <w:rPr>
          <w:rFonts w:eastAsia="Times New Roman"/>
          <w:sz w:val="24"/>
          <w:szCs w:val="24"/>
        </w:rPr>
        <w:t>для эксплуатации на срок действия договора помещения для</w:t>
      </w:r>
      <w:r w:rsidR="0094193C" w:rsidRPr="009C5520">
        <w:rPr>
          <w:rFonts w:eastAsia="Times New Roman"/>
          <w:sz w:val="24"/>
          <w:szCs w:val="24"/>
        </w:rPr>
        <w:t xml:space="preserve"> питания обучающихся и помещения</w:t>
      </w:r>
      <w:r w:rsidRPr="009C5520">
        <w:rPr>
          <w:rFonts w:eastAsia="Times New Roman"/>
          <w:sz w:val="24"/>
          <w:szCs w:val="24"/>
        </w:rPr>
        <w:t xml:space="preserve"> для хранения и разогрева пищи, соответствующие установленным законодательством РФ требованиям и частично оснащенными необходимой мебелью, оборудованием и кухонным инвентарем;</w:t>
      </w:r>
    </w:p>
    <w:p w:rsidR="00331127" w:rsidRPr="009C5520" w:rsidRDefault="00331127" w:rsidP="009C5520">
      <w:pPr>
        <w:spacing w:line="17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numPr>
          <w:ilvl w:val="0"/>
          <w:numId w:val="4"/>
        </w:numPr>
        <w:tabs>
          <w:tab w:val="left" w:pos="375"/>
        </w:tabs>
        <w:spacing w:line="237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размес</w:t>
      </w:r>
      <w:r w:rsidR="000C54B1" w:rsidRPr="009C5520">
        <w:rPr>
          <w:rFonts w:eastAsia="Times New Roman"/>
          <w:sz w:val="24"/>
          <w:szCs w:val="24"/>
        </w:rPr>
        <w:t>тить в этих помещениях на срок д</w:t>
      </w:r>
      <w:r w:rsidRPr="009C5520">
        <w:rPr>
          <w:rFonts w:eastAsia="Times New Roman"/>
          <w:sz w:val="24"/>
          <w:szCs w:val="24"/>
        </w:rPr>
        <w:t xml:space="preserve">оговора оборудование и инвентарь «Организатору питания» </w:t>
      </w:r>
      <w:r w:rsidR="0094193C" w:rsidRPr="009C5520">
        <w:rPr>
          <w:rFonts w:eastAsia="Times New Roman"/>
          <w:sz w:val="24"/>
          <w:szCs w:val="24"/>
        </w:rPr>
        <w:t>- ООО «Таганрогское школьное питание», в лице директора Ореховой С.В.,</w:t>
      </w:r>
      <w:r w:rsidRPr="009C5520">
        <w:rPr>
          <w:rFonts w:eastAsia="Times New Roman"/>
          <w:sz w:val="24"/>
          <w:szCs w:val="24"/>
        </w:rPr>
        <w:t xml:space="preserve"> необходимые для организации питания обучающихся;</w:t>
      </w:r>
    </w:p>
    <w:p w:rsidR="00331127" w:rsidRPr="009C5520" w:rsidRDefault="00331127" w:rsidP="009C5520">
      <w:pPr>
        <w:spacing w:line="1" w:lineRule="exact"/>
        <w:ind w:firstLine="426"/>
        <w:jc w:val="both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numPr>
          <w:ilvl w:val="0"/>
          <w:numId w:val="4"/>
        </w:numPr>
        <w:tabs>
          <w:tab w:val="left" w:pos="143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осуществлять за свой счет охрану помещений;</w:t>
      </w:r>
    </w:p>
    <w:p w:rsidR="00331127" w:rsidRPr="009C5520" w:rsidRDefault="00331127" w:rsidP="009C5520">
      <w:pPr>
        <w:spacing w:line="12" w:lineRule="exact"/>
        <w:ind w:firstLine="426"/>
        <w:jc w:val="both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numPr>
          <w:ilvl w:val="0"/>
          <w:numId w:val="4"/>
        </w:numPr>
        <w:tabs>
          <w:tab w:val="left" w:pos="183"/>
        </w:tabs>
        <w:spacing w:line="234" w:lineRule="auto"/>
        <w:ind w:firstLine="426"/>
        <w:jc w:val="both"/>
        <w:rPr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производить за свой счет реконструкцию, капитальный и текущий ремонт помещений для</w:t>
      </w:r>
      <w:r w:rsidR="0094193C" w:rsidRPr="009C5520">
        <w:rPr>
          <w:rFonts w:eastAsia="Times New Roman"/>
          <w:sz w:val="24"/>
          <w:szCs w:val="24"/>
        </w:rPr>
        <w:t xml:space="preserve"> </w:t>
      </w:r>
      <w:r w:rsidRPr="009C5520">
        <w:rPr>
          <w:rFonts w:eastAsia="Times New Roman"/>
          <w:sz w:val="24"/>
          <w:szCs w:val="24"/>
        </w:rPr>
        <w:t>питания обучающихся, хранения и разогрева пищи, всех инженерных коммуникаций, а также их технический надзор;</w:t>
      </w:r>
    </w:p>
    <w:p w:rsidR="00331127" w:rsidRPr="009C5520" w:rsidRDefault="00331127" w:rsidP="009C5520">
      <w:pPr>
        <w:spacing w:line="14" w:lineRule="exact"/>
        <w:ind w:firstLine="426"/>
        <w:jc w:val="both"/>
        <w:rPr>
          <w:sz w:val="24"/>
          <w:szCs w:val="24"/>
        </w:rPr>
      </w:pPr>
    </w:p>
    <w:p w:rsidR="00331127" w:rsidRPr="009C5520" w:rsidRDefault="00DE7236" w:rsidP="009C5520">
      <w:pPr>
        <w:numPr>
          <w:ilvl w:val="0"/>
          <w:numId w:val="5"/>
        </w:numPr>
        <w:tabs>
          <w:tab w:val="left" w:pos="252"/>
        </w:tabs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производить за сво</w:t>
      </w:r>
      <w:r w:rsidR="0094193C" w:rsidRPr="009C5520">
        <w:rPr>
          <w:rFonts w:eastAsia="Times New Roman"/>
          <w:sz w:val="24"/>
          <w:szCs w:val="24"/>
        </w:rPr>
        <w:t>й счет ремонт мебели в помещениях</w:t>
      </w:r>
      <w:r w:rsidRPr="009C5520">
        <w:rPr>
          <w:rFonts w:eastAsia="Times New Roman"/>
          <w:sz w:val="24"/>
          <w:szCs w:val="24"/>
        </w:rPr>
        <w:t xml:space="preserve"> для пит</w:t>
      </w:r>
      <w:r w:rsidR="0094193C" w:rsidRPr="009C5520">
        <w:rPr>
          <w:rFonts w:eastAsia="Times New Roman"/>
          <w:sz w:val="24"/>
          <w:szCs w:val="24"/>
        </w:rPr>
        <w:t>ания обучающихся, принадлежащих лицею</w:t>
      </w:r>
      <w:r w:rsidRPr="009C5520">
        <w:rPr>
          <w:rFonts w:eastAsia="Times New Roman"/>
          <w:sz w:val="24"/>
          <w:szCs w:val="24"/>
        </w:rPr>
        <w:t>, оборудования и инвентаря;</w:t>
      </w:r>
    </w:p>
    <w:p w:rsidR="00331127" w:rsidRPr="009C5520" w:rsidRDefault="00331127" w:rsidP="009C5520">
      <w:pPr>
        <w:spacing w:line="13" w:lineRule="exact"/>
        <w:ind w:firstLine="426"/>
        <w:jc w:val="both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numPr>
          <w:ilvl w:val="1"/>
          <w:numId w:val="5"/>
        </w:numPr>
        <w:tabs>
          <w:tab w:val="left" w:pos="322"/>
        </w:tabs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вести постоянную разъяснительную работу среди обучающихся и их родителей о необходимости регулярного горячего питания;</w:t>
      </w:r>
    </w:p>
    <w:p w:rsidR="00331127" w:rsidRPr="009C5520" w:rsidRDefault="00331127" w:rsidP="009C5520">
      <w:pPr>
        <w:spacing w:line="13" w:lineRule="exact"/>
        <w:ind w:firstLine="426"/>
        <w:jc w:val="both"/>
        <w:rPr>
          <w:rFonts w:eastAsia="Times New Roman"/>
          <w:sz w:val="24"/>
          <w:szCs w:val="24"/>
        </w:rPr>
      </w:pPr>
    </w:p>
    <w:p w:rsidR="00331127" w:rsidRPr="009C5520" w:rsidRDefault="00711C78" w:rsidP="009C5520">
      <w:pPr>
        <w:numPr>
          <w:ilvl w:val="0"/>
          <w:numId w:val="5"/>
        </w:numPr>
        <w:tabs>
          <w:tab w:val="left" w:pos="233"/>
        </w:tabs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в целях </w:t>
      </w:r>
      <w:r w:rsidR="00DE7236" w:rsidRPr="009C5520">
        <w:rPr>
          <w:rFonts w:eastAsia="Times New Roman"/>
          <w:sz w:val="24"/>
          <w:szCs w:val="24"/>
        </w:rPr>
        <w:t xml:space="preserve">охраны и укрепления здоровья обучающихся осуществлять контроль работы «Организатора питания» </w:t>
      </w:r>
      <w:r w:rsidRPr="009C5520">
        <w:rPr>
          <w:rFonts w:eastAsia="Times New Roman"/>
          <w:sz w:val="24"/>
          <w:szCs w:val="24"/>
        </w:rPr>
        <w:t>- ООО «Таганрогское школьное питание», в лице директора Ореховой С.В.</w:t>
      </w:r>
    </w:p>
    <w:p w:rsidR="00331127" w:rsidRPr="009C5520" w:rsidRDefault="00331127" w:rsidP="009C55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Договором о совместной деятельности по организ</w:t>
      </w:r>
      <w:r w:rsidR="00711C78" w:rsidRPr="009C5520">
        <w:rPr>
          <w:rFonts w:eastAsia="Times New Roman"/>
          <w:sz w:val="24"/>
          <w:szCs w:val="24"/>
        </w:rPr>
        <w:t>ации питания обучающихся в МАОУ лицее № 28</w:t>
      </w:r>
      <w:r w:rsidRPr="009C5520">
        <w:rPr>
          <w:rFonts w:eastAsia="Times New Roman"/>
          <w:sz w:val="24"/>
          <w:szCs w:val="24"/>
        </w:rPr>
        <w:t xml:space="preserve"> на лицей могут быть возложены и иные обязанности.</w:t>
      </w:r>
    </w:p>
    <w:p w:rsidR="00331127" w:rsidRPr="009C5520" w:rsidRDefault="00331127" w:rsidP="009C5520">
      <w:pPr>
        <w:spacing w:line="14" w:lineRule="exact"/>
        <w:ind w:firstLine="426"/>
        <w:rPr>
          <w:sz w:val="24"/>
          <w:szCs w:val="24"/>
        </w:rPr>
      </w:pPr>
    </w:p>
    <w:p w:rsidR="009C5520" w:rsidRPr="009C5520" w:rsidRDefault="009C5520" w:rsidP="009C5520">
      <w:pPr>
        <w:pStyle w:val="a4"/>
        <w:numPr>
          <w:ilvl w:val="1"/>
          <w:numId w:val="22"/>
        </w:numPr>
        <w:tabs>
          <w:tab w:val="left" w:pos="341"/>
        </w:tabs>
        <w:spacing w:line="237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 </w:t>
      </w:r>
      <w:r w:rsidR="00DE7236" w:rsidRPr="009C5520">
        <w:rPr>
          <w:rFonts w:eastAsia="Times New Roman"/>
          <w:sz w:val="24"/>
          <w:szCs w:val="24"/>
        </w:rPr>
        <w:t>Расходы по организации беспла</w:t>
      </w:r>
      <w:r w:rsidR="00711C78" w:rsidRPr="009C5520">
        <w:rPr>
          <w:rFonts w:eastAsia="Times New Roman"/>
          <w:sz w:val="24"/>
          <w:szCs w:val="24"/>
        </w:rPr>
        <w:t>тного питания обучающихся в лицее</w:t>
      </w:r>
      <w:r w:rsidR="00DE7236" w:rsidRPr="009C5520">
        <w:rPr>
          <w:rFonts w:eastAsia="Times New Roman"/>
          <w:sz w:val="24"/>
          <w:szCs w:val="24"/>
        </w:rPr>
        <w:t>, предусмотренные пунктом 8 настоящего Положения, производятся за счет целевого использования бюджетных средств, выделяемых на организацию бесплатного питания обучающихся.</w:t>
      </w:r>
    </w:p>
    <w:p w:rsidR="00331127" w:rsidRPr="009C5520" w:rsidRDefault="009C5520" w:rsidP="009C5520">
      <w:pPr>
        <w:pStyle w:val="a4"/>
        <w:numPr>
          <w:ilvl w:val="1"/>
          <w:numId w:val="22"/>
        </w:numPr>
        <w:tabs>
          <w:tab w:val="left" w:pos="341"/>
        </w:tabs>
        <w:spacing w:line="237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 </w:t>
      </w:r>
      <w:r w:rsidR="00DE7236" w:rsidRPr="009C5520">
        <w:rPr>
          <w:rFonts w:eastAsia="Times New Roman"/>
          <w:sz w:val="24"/>
          <w:szCs w:val="24"/>
        </w:rPr>
        <w:t xml:space="preserve">По договору «Организатор питания» </w:t>
      </w:r>
      <w:r w:rsidR="00711C78" w:rsidRPr="009C5520">
        <w:rPr>
          <w:rFonts w:eastAsia="Times New Roman"/>
          <w:sz w:val="24"/>
          <w:szCs w:val="24"/>
        </w:rPr>
        <w:t>- ООО «Таганрогское школьное питание», в лице директора Ореховой С.В.,</w:t>
      </w:r>
      <w:r w:rsidR="00DE7236" w:rsidRPr="009C5520">
        <w:rPr>
          <w:rFonts w:eastAsia="Times New Roman"/>
          <w:sz w:val="24"/>
          <w:szCs w:val="24"/>
        </w:rPr>
        <w:t xml:space="preserve"> обязан:</w:t>
      </w:r>
    </w:p>
    <w:p w:rsidR="00331127" w:rsidRPr="009C5520" w:rsidRDefault="00331127" w:rsidP="009C5520">
      <w:pPr>
        <w:spacing w:line="13" w:lineRule="exact"/>
        <w:ind w:firstLine="426"/>
        <w:jc w:val="both"/>
        <w:rPr>
          <w:rFonts w:eastAsia="Times New Roman"/>
          <w:sz w:val="24"/>
          <w:szCs w:val="24"/>
        </w:rPr>
      </w:pPr>
    </w:p>
    <w:p w:rsidR="00711C78" w:rsidRPr="009C5520" w:rsidRDefault="00DE7236" w:rsidP="009C5520">
      <w:pPr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- готовить пищу повышенной пищевой, энергетической и биологической ценности, обогащенной витаминами и другими микроэлементами в соответствии с ассортиментом, разработанным и утвержденным в установленном порядке для питания обучающихся; </w:t>
      </w:r>
    </w:p>
    <w:p w:rsidR="00711C78" w:rsidRPr="009C5520" w:rsidRDefault="00DE7236" w:rsidP="009C5520">
      <w:pPr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- обеспечить постоянный контроль качества пищи, направлять образцы на лабораторное исследование; </w:t>
      </w:r>
    </w:p>
    <w:p w:rsidR="00331127" w:rsidRPr="009C5520" w:rsidRDefault="00DE7236" w:rsidP="009C5520">
      <w:pPr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lastRenderedPageBreak/>
        <w:t>- применять ограничения в наценке на продукцию;</w:t>
      </w:r>
    </w:p>
    <w:p w:rsidR="00331127" w:rsidRPr="009C5520" w:rsidRDefault="00DE7236" w:rsidP="009C5520">
      <w:pPr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- вывешивать меню (прейскурант) продукции в местах ее реализации;</w:t>
      </w:r>
    </w:p>
    <w:p w:rsidR="00711C78" w:rsidRPr="009C5520" w:rsidRDefault="00DE7236" w:rsidP="009C5520">
      <w:pPr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 xml:space="preserve">- дооборудовать на срок договора помещения для питания обучающихся, хранения и разогрева пищи, недостающим оборудованием и инвентарем, необходимым для организации питания обучающихся; </w:t>
      </w:r>
    </w:p>
    <w:p w:rsidR="00331127" w:rsidRPr="009C5520" w:rsidRDefault="00DE7236" w:rsidP="009C5520">
      <w:pPr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- обеспечить помещение для питания обучающихся столовой посудой;</w:t>
      </w:r>
    </w:p>
    <w:p w:rsidR="00331127" w:rsidRPr="009C5520" w:rsidRDefault="00DE7236" w:rsidP="009C5520">
      <w:pPr>
        <w:spacing w:line="236" w:lineRule="auto"/>
        <w:ind w:firstLine="426"/>
        <w:jc w:val="both"/>
        <w:rPr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- эксплуатировать помещения для питания обучающихся, хранения и разогрева пищи, мебель, оборудование и инвентарь с соблюдением установленных санитарных, пожарных и технических правил (требований) и норм;</w:t>
      </w:r>
    </w:p>
    <w:p w:rsidR="00331127" w:rsidRPr="009C5520" w:rsidRDefault="00331127" w:rsidP="009C5520">
      <w:pPr>
        <w:spacing w:line="2" w:lineRule="exact"/>
        <w:ind w:firstLine="426"/>
        <w:rPr>
          <w:sz w:val="24"/>
          <w:szCs w:val="24"/>
        </w:rPr>
      </w:pPr>
    </w:p>
    <w:p w:rsidR="00331127" w:rsidRPr="009C5520" w:rsidRDefault="00DE7236" w:rsidP="009C5520">
      <w:pPr>
        <w:numPr>
          <w:ilvl w:val="0"/>
          <w:numId w:val="7"/>
        </w:numPr>
        <w:tabs>
          <w:tab w:val="left" w:pos="0"/>
        </w:tabs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производить за свой счет ремонт собственного оборудования и инвентаря;</w:t>
      </w:r>
    </w:p>
    <w:p w:rsidR="00331127" w:rsidRPr="009C5520" w:rsidRDefault="00331127" w:rsidP="009C5520">
      <w:pPr>
        <w:spacing w:line="12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numPr>
          <w:ilvl w:val="0"/>
          <w:numId w:val="7"/>
        </w:numPr>
        <w:tabs>
          <w:tab w:val="left" w:pos="219"/>
        </w:tabs>
        <w:spacing w:line="234" w:lineRule="auto"/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обеспечить своевременное и обязательное прохождение, производственным персоналом медицинских и профилактических осмотров.</w:t>
      </w:r>
    </w:p>
    <w:p w:rsidR="00331127" w:rsidRPr="009C5520" w:rsidRDefault="00331127" w:rsidP="009C55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31127" w:rsidRPr="009C5520" w:rsidRDefault="00DE7236" w:rsidP="009C5520">
      <w:pPr>
        <w:ind w:firstLine="426"/>
        <w:jc w:val="both"/>
        <w:rPr>
          <w:rFonts w:eastAsia="Times New Roman"/>
          <w:sz w:val="24"/>
          <w:szCs w:val="24"/>
        </w:rPr>
      </w:pPr>
      <w:r w:rsidRPr="009C5520">
        <w:rPr>
          <w:rFonts w:eastAsia="Times New Roman"/>
          <w:sz w:val="24"/>
          <w:szCs w:val="24"/>
        </w:rPr>
        <w:t>Договором о совместной деятельности по органи</w:t>
      </w:r>
      <w:r w:rsidR="00711C78" w:rsidRPr="009C5520">
        <w:rPr>
          <w:rFonts w:eastAsia="Times New Roman"/>
          <w:sz w:val="24"/>
          <w:szCs w:val="24"/>
        </w:rPr>
        <w:t>зации питания обучающихся в МАОУ лицее № 28</w:t>
      </w:r>
      <w:r w:rsidRPr="009C5520">
        <w:rPr>
          <w:rFonts w:eastAsia="Times New Roman"/>
          <w:sz w:val="24"/>
          <w:szCs w:val="24"/>
        </w:rPr>
        <w:t xml:space="preserve"> на «Организатора питания» </w:t>
      </w:r>
      <w:r w:rsidR="00711C78" w:rsidRPr="009C5520">
        <w:rPr>
          <w:rFonts w:eastAsia="Times New Roman"/>
          <w:sz w:val="24"/>
          <w:szCs w:val="24"/>
        </w:rPr>
        <w:t xml:space="preserve">- ООО «Таганрогское школьное питание», в лице директора Ореховой С.В., </w:t>
      </w:r>
      <w:r w:rsidRPr="009C5520">
        <w:rPr>
          <w:rFonts w:eastAsia="Times New Roman"/>
          <w:sz w:val="24"/>
          <w:szCs w:val="24"/>
        </w:rPr>
        <w:t>могут быть возложены и иные обязанности.</w:t>
      </w:r>
    </w:p>
    <w:p w:rsidR="00711C78" w:rsidRDefault="00711C78" w:rsidP="00711C78">
      <w:pPr>
        <w:spacing w:line="236" w:lineRule="auto"/>
        <w:ind w:left="3" w:firstLine="717"/>
        <w:jc w:val="both"/>
        <w:rPr>
          <w:rFonts w:eastAsia="Times New Roman"/>
          <w:sz w:val="24"/>
          <w:szCs w:val="24"/>
        </w:rPr>
      </w:pPr>
    </w:p>
    <w:p w:rsidR="00711C78" w:rsidRDefault="00711C78" w:rsidP="00711C78">
      <w:pPr>
        <w:spacing w:line="236" w:lineRule="auto"/>
        <w:ind w:left="3" w:firstLine="717"/>
        <w:jc w:val="both"/>
        <w:rPr>
          <w:rFonts w:eastAsia="Times New Roman"/>
          <w:sz w:val="24"/>
          <w:szCs w:val="24"/>
        </w:rPr>
      </w:pPr>
    </w:p>
    <w:p w:rsidR="00331127" w:rsidRDefault="00331127">
      <w:pPr>
        <w:spacing w:line="4" w:lineRule="exact"/>
        <w:rPr>
          <w:sz w:val="20"/>
          <w:szCs w:val="20"/>
        </w:rPr>
      </w:pPr>
    </w:p>
    <w:p w:rsidR="00331127" w:rsidRDefault="00DE7236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</w:t>
      </w:r>
      <w:r w:rsidR="00BE56C3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</w:t>
      </w:r>
    </w:p>
    <w:p w:rsidR="00331127" w:rsidRDefault="00DE7236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Положению об организации</w:t>
      </w:r>
    </w:p>
    <w:p w:rsidR="00331127" w:rsidRDefault="0069422F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питания обучающихся в </w:t>
      </w:r>
      <w:r w:rsidR="007E20D6">
        <w:rPr>
          <w:rFonts w:eastAsia="Times New Roman"/>
          <w:sz w:val="20"/>
          <w:szCs w:val="20"/>
        </w:rPr>
        <w:t>МАО</w:t>
      </w:r>
      <w:r w:rsidR="00DE7236">
        <w:rPr>
          <w:rFonts w:eastAsia="Times New Roman"/>
          <w:sz w:val="20"/>
          <w:szCs w:val="20"/>
        </w:rPr>
        <w:t>У</w:t>
      </w:r>
    </w:p>
    <w:p w:rsidR="00331127" w:rsidRDefault="00331127">
      <w:pPr>
        <w:spacing w:line="3" w:lineRule="exact"/>
        <w:rPr>
          <w:sz w:val="20"/>
          <w:szCs w:val="20"/>
        </w:rPr>
      </w:pPr>
    </w:p>
    <w:p w:rsidR="00331127" w:rsidRDefault="007E20D6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лицее № 28</w:t>
      </w:r>
    </w:p>
    <w:p w:rsidR="00331127" w:rsidRPr="009723AA" w:rsidRDefault="00331127">
      <w:pPr>
        <w:spacing w:line="33" w:lineRule="exact"/>
        <w:rPr>
          <w:b/>
          <w:sz w:val="20"/>
          <w:szCs w:val="20"/>
        </w:rPr>
      </w:pPr>
    </w:p>
    <w:p w:rsidR="00331127" w:rsidRPr="009723AA" w:rsidRDefault="00DE7236" w:rsidP="00284BD3">
      <w:pPr>
        <w:jc w:val="center"/>
        <w:rPr>
          <w:b/>
          <w:sz w:val="20"/>
          <w:szCs w:val="20"/>
        </w:rPr>
      </w:pPr>
      <w:r w:rsidRPr="009723AA">
        <w:rPr>
          <w:rFonts w:eastAsia="Times New Roman"/>
          <w:b/>
          <w:sz w:val="24"/>
          <w:szCs w:val="24"/>
        </w:rPr>
        <w:t>ПОРЯДОК</w:t>
      </w:r>
    </w:p>
    <w:p w:rsidR="00331127" w:rsidRPr="009723AA" w:rsidRDefault="00DE7236" w:rsidP="00284BD3">
      <w:pPr>
        <w:jc w:val="center"/>
        <w:rPr>
          <w:b/>
          <w:sz w:val="20"/>
          <w:szCs w:val="20"/>
        </w:rPr>
      </w:pPr>
      <w:r w:rsidRPr="009723AA">
        <w:rPr>
          <w:rFonts w:eastAsia="Times New Roman"/>
          <w:b/>
          <w:sz w:val="24"/>
          <w:szCs w:val="24"/>
        </w:rPr>
        <w:t>организации питания обучающихся</w:t>
      </w:r>
    </w:p>
    <w:p w:rsidR="00331127" w:rsidRPr="009723AA" w:rsidRDefault="00711C78" w:rsidP="00284BD3">
      <w:pPr>
        <w:jc w:val="center"/>
        <w:rPr>
          <w:rFonts w:eastAsia="Times New Roman"/>
          <w:b/>
          <w:sz w:val="24"/>
          <w:szCs w:val="24"/>
        </w:rPr>
      </w:pPr>
      <w:r w:rsidRPr="009723AA">
        <w:rPr>
          <w:rFonts w:eastAsia="Times New Roman"/>
          <w:b/>
          <w:sz w:val="24"/>
          <w:szCs w:val="24"/>
        </w:rPr>
        <w:t xml:space="preserve">МАОУ лицея № 28 г. </w:t>
      </w:r>
      <w:r w:rsidR="00DE7236" w:rsidRPr="009723AA">
        <w:rPr>
          <w:rFonts w:eastAsia="Times New Roman"/>
          <w:b/>
          <w:sz w:val="24"/>
          <w:szCs w:val="24"/>
        </w:rPr>
        <w:t>Таганрога</w:t>
      </w:r>
    </w:p>
    <w:p w:rsidR="00DE1DF4" w:rsidRDefault="00DE1DF4" w:rsidP="00284BD3">
      <w:pPr>
        <w:jc w:val="center"/>
        <w:rPr>
          <w:rFonts w:eastAsia="Times New Roman"/>
          <w:sz w:val="24"/>
          <w:szCs w:val="24"/>
        </w:rPr>
      </w:pPr>
    </w:p>
    <w:p w:rsidR="009723AA" w:rsidRPr="009723AA" w:rsidRDefault="009723AA" w:rsidP="00284BD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Общие положения</w:t>
      </w:r>
    </w:p>
    <w:p w:rsidR="00331127" w:rsidRPr="00F06BE2" w:rsidRDefault="00DE7236" w:rsidP="0069422F">
      <w:pPr>
        <w:pStyle w:val="a4"/>
        <w:numPr>
          <w:ilvl w:val="0"/>
          <w:numId w:val="12"/>
        </w:numPr>
        <w:spacing w:line="237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DE1DF4">
        <w:rPr>
          <w:rFonts w:eastAsia="Times New Roman"/>
          <w:sz w:val="24"/>
          <w:szCs w:val="24"/>
        </w:rPr>
        <w:t>Настоящий Порядок предоставления бесп</w:t>
      </w:r>
      <w:r w:rsidR="00711C78" w:rsidRPr="00DE1DF4">
        <w:rPr>
          <w:rFonts w:eastAsia="Times New Roman"/>
          <w:sz w:val="24"/>
          <w:szCs w:val="24"/>
        </w:rPr>
        <w:t xml:space="preserve">латного питания обучающимся МАОУ лицея № 28 </w:t>
      </w:r>
      <w:r w:rsidRPr="00DE1DF4">
        <w:rPr>
          <w:rFonts w:eastAsia="Times New Roman"/>
          <w:sz w:val="24"/>
          <w:szCs w:val="24"/>
        </w:rPr>
        <w:t>г. Таганрога</w:t>
      </w:r>
      <w:r w:rsidR="009723AA">
        <w:rPr>
          <w:rFonts w:eastAsia="Times New Roman"/>
          <w:sz w:val="24"/>
          <w:szCs w:val="24"/>
        </w:rPr>
        <w:t xml:space="preserve"> (далее – лицей)</w:t>
      </w:r>
      <w:r w:rsidRPr="00DE1DF4">
        <w:rPr>
          <w:rFonts w:eastAsia="Times New Roman"/>
          <w:sz w:val="24"/>
          <w:szCs w:val="24"/>
        </w:rPr>
        <w:t xml:space="preserve"> разработан в соответствии с Порядком организации бесплатного питания отдельных категорий обучающихся муниципальных общеобразовательных организаций муниципального образования «Город Таганрог»,</w:t>
      </w:r>
      <w:r w:rsidR="001C4733" w:rsidRPr="00DE1DF4">
        <w:rPr>
          <w:rFonts w:eastAsia="Times New Roman"/>
          <w:sz w:val="24"/>
          <w:szCs w:val="24"/>
        </w:rPr>
        <w:t xml:space="preserve"> утверждённого</w:t>
      </w:r>
      <w:r w:rsidRPr="00DE1DF4">
        <w:rPr>
          <w:rFonts w:eastAsia="Times New Roman"/>
          <w:sz w:val="24"/>
          <w:szCs w:val="24"/>
        </w:rPr>
        <w:t xml:space="preserve"> </w:t>
      </w:r>
      <w:r w:rsidR="001C4733" w:rsidRPr="00DE1DF4">
        <w:rPr>
          <w:rFonts w:eastAsia="Times New Roman"/>
          <w:sz w:val="24"/>
          <w:szCs w:val="24"/>
        </w:rPr>
        <w:t>Постановлением Администрации г. Таганрога от 16.12.2011 № 4762</w:t>
      </w:r>
      <w:r w:rsidR="00DE1DF4">
        <w:rPr>
          <w:rFonts w:eastAsia="Times New Roman"/>
          <w:sz w:val="24"/>
          <w:szCs w:val="24"/>
        </w:rPr>
        <w:t xml:space="preserve">, </w:t>
      </w:r>
      <w:r w:rsidRPr="00DE1DF4">
        <w:rPr>
          <w:rFonts w:eastAsia="Times New Roman"/>
          <w:sz w:val="24"/>
          <w:szCs w:val="24"/>
        </w:rPr>
        <w:t>реализацией основных направлений социальной политики в соответствии с Федеральным законом от 29.12.2012 №</w:t>
      </w:r>
      <w:r w:rsidR="00DE1DF4">
        <w:rPr>
          <w:rFonts w:eastAsia="Times New Roman"/>
          <w:sz w:val="24"/>
          <w:szCs w:val="24"/>
        </w:rPr>
        <w:t xml:space="preserve"> </w:t>
      </w:r>
      <w:r w:rsidRPr="00DE1DF4">
        <w:rPr>
          <w:rFonts w:eastAsia="Times New Roman"/>
          <w:sz w:val="24"/>
          <w:szCs w:val="24"/>
        </w:rPr>
        <w:t xml:space="preserve">273-ФЗ «Об образовании в Российской Федерации», </w:t>
      </w:r>
      <w:r w:rsidR="00DE1DF4">
        <w:rPr>
          <w:rFonts w:eastAsia="Times New Roman"/>
          <w:sz w:val="24"/>
          <w:szCs w:val="24"/>
        </w:rPr>
        <w:t>Постановлением</w:t>
      </w:r>
      <w:r w:rsidR="000F66D7" w:rsidRPr="00DE1DF4">
        <w:rPr>
          <w:rFonts w:eastAsia="Times New Roman"/>
          <w:sz w:val="24"/>
          <w:szCs w:val="24"/>
        </w:rPr>
        <w:t xml:space="preserve"> Администрации г. Таганрога от 16.12.2011 № 4762 « Об утверждении Порядка организации бесплатного питания </w:t>
      </w:r>
      <w:r w:rsidR="00DE1DF4">
        <w:rPr>
          <w:rFonts w:eastAsia="Times New Roman"/>
          <w:sz w:val="24"/>
          <w:szCs w:val="24"/>
        </w:rPr>
        <w:t>отдельных категорий</w:t>
      </w:r>
      <w:r w:rsidR="000F66D7" w:rsidRPr="00DE1DF4">
        <w:rPr>
          <w:rFonts w:eastAsia="Times New Roman"/>
          <w:sz w:val="24"/>
          <w:szCs w:val="24"/>
        </w:rPr>
        <w:t xml:space="preserve"> обучающихся в муниципальных общеобразовательных учреждениях муниципального образования «Город Таганрог», с</w:t>
      </w:r>
      <w:r w:rsidR="00287BBC">
        <w:rPr>
          <w:rFonts w:eastAsia="Times New Roman"/>
          <w:sz w:val="24"/>
          <w:szCs w:val="24"/>
        </w:rPr>
        <w:t>о всеми</w:t>
      </w:r>
      <w:r w:rsidR="000F66D7" w:rsidRPr="00DE1DF4">
        <w:rPr>
          <w:rFonts w:eastAsia="Times New Roman"/>
          <w:sz w:val="24"/>
          <w:szCs w:val="24"/>
        </w:rPr>
        <w:t xml:space="preserve"> изменениями, внесёнными в соответствии с Постановлениями Администрации города Таганрога Ростовск</w:t>
      </w:r>
      <w:r w:rsidR="00DE1DF4" w:rsidRPr="00DE1DF4">
        <w:rPr>
          <w:rFonts w:eastAsia="Times New Roman"/>
          <w:sz w:val="24"/>
          <w:szCs w:val="24"/>
        </w:rPr>
        <w:t>ой области</w:t>
      </w:r>
      <w:r w:rsidR="000F66D7" w:rsidRPr="00DE1DF4">
        <w:rPr>
          <w:rFonts w:eastAsia="Times New Roman"/>
          <w:sz w:val="24"/>
          <w:szCs w:val="24"/>
        </w:rPr>
        <w:t xml:space="preserve">, СанПиН </w:t>
      </w:r>
      <w:r w:rsidR="00F06BE2" w:rsidRPr="00F06BE2">
        <w:rPr>
          <w:rFonts w:eastAsia="Times New Roman"/>
          <w:sz w:val="24"/>
          <w:szCs w:val="24"/>
        </w:rPr>
        <w:t>2.3/</w:t>
      </w:r>
      <w:r w:rsidR="000F66D7" w:rsidRPr="00F06BE2">
        <w:rPr>
          <w:rFonts w:eastAsia="Times New Roman"/>
          <w:sz w:val="24"/>
          <w:szCs w:val="24"/>
        </w:rPr>
        <w:t>2.</w:t>
      </w:r>
      <w:r w:rsidR="00F06BE2" w:rsidRPr="00F06BE2">
        <w:rPr>
          <w:rFonts w:eastAsia="Times New Roman"/>
          <w:sz w:val="24"/>
          <w:szCs w:val="24"/>
        </w:rPr>
        <w:t>4.3590-2</w:t>
      </w:r>
      <w:r w:rsidR="000F66D7" w:rsidRPr="00F06BE2">
        <w:rPr>
          <w:rFonts w:eastAsia="Times New Roman"/>
          <w:sz w:val="24"/>
          <w:szCs w:val="24"/>
        </w:rPr>
        <w:t xml:space="preserve">0. </w:t>
      </w:r>
    </w:p>
    <w:p w:rsidR="009E6CF7" w:rsidRPr="009E6CF7" w:rsidRDefault="009E6CF7" w:rsidP="009E6CF7">
      <w:pPr>
        <w:pStyle w:val="a4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 w:rsidRPr="009E6CF7">
        <w:rPr>
          <w:sz w:val="24"/>
          <w:szCs w:val="24"/>
        </w:rPr>
        <w:t xml:space="preserve">Обеспечение бесплатным питанием обучающихся </w:t>
      </w:r>
      <w:r>
        <w:rPr>
          <w:sz w:val="24"/>
          <w:szCs w:val="24"/>
        </w:rPr>
        <w:t xml:space="preserve">лицея </w:t>
      </w:r>
      <w:r w:rsidRPr="009E6CF7">
        <w:rPr>
          <w:sz w:val="24"/>
          <w:szCs w:val="24"/>
        </w:rPr>
        <w:t>осуществляется в виде бесплатного предоставления горячего питания.</w:t>
      </w:r>
    </w:p>
    <w:p w:rsidR="005D0E53" w:rsidRPr="005D0E53" w:rsidRDefault="005D0E53" w:rsidP="005D0E53">
      <w:pPr>
        <w:pStyle w:val="a4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 w:rsidRPr="005D0E53">
        <w:rPr>
          <w:sz w:val="24"/>
          <w:szCs w:val="24"/>
        </w:rPr>
        <w:t>Право на бесплатное предоставление горячего питания имеют обучающиеся следующих категорий:</w:t>
      </w:r>
    </w:p>
    <w:p w:rsidR="005D0E53" w:rsidRPr="005D0E53" w:rsidRDefault="005D0E53" w:rsidP="005D0E53">
      <w:pPr>
        <w:pStyle w:val="a4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bookmarkStart w:id="0" w:name="sub_132"/>
      <w:r w:rsidRPr="005D0E53">
        <w:rPr>
          <w:sz w:val="24"/>
          <w:szCs w:val="24"/>
        </w:rPr>
        <w:t xml:space="preserve">дети из малоимущих семей на основании данных органов социальной защиты населения по месту жительства обучающегося о назначении и выплате ежемесячного пособия на ребенка в соответствии с </w:t>
      </w:r>
      <w:hyperlink r:id="rId8" w:history="1">
        <w:r w:rsidRPr="005D0E53">
          <w:rPr>
            <w:rStyle w:val="a5"/>
            <w:color w:val="auto"/>
            <w:sz w:val="24"/>
            <w:szCs w:val="24"/>
          </w:rPr>
          <w:t>Областным законом</w:t>
        </w:r>
      </w:hyperlink>
      <w:r>
        <w:rPr>
          <w:sz w:val="24"/>
          <w:szCs w:val="24"/>
        </w:rPr>
        <w:t xml:space="preserve"> от 22.10.2004 N 176-ЗС «</w:t>
      </w:r>
      <w:r w:rsidRPr="005D0E53">
        <w:rPr>
          <w:sz w:val="24"/>
          <w:szCs w:val="24"/>
        </w:rPr>
        <w:t>О пособии на ребенка гражданам, проживающим н</w:t>
      </w:r>
      <w:r>
        <w:rPr>
          <w:sz w:val="24"/>
          <w:szCs w:val="24"/>
        </w:rPr>
        <w:t>а территории Ростовской области»</w:t>
      </w:r>
      <w:r w:rsidRPr="005D0E53">
        <w:rPr>
          <w:sz w:val="24"/>
          <w:szCs w:val="24"/>
        </w:rPr>
        <w:t>;</w:t>
      </w:r>
    </w:p>
    <w:bookmarkEnd w:id="0"/>
    <w:p w:rsidR="005D0E53" w:rsidRPr="005D0E53" w:rsidRDefault="005D0E53" w:rsidP="005D0E53">
      <w:pPr>
        <w:pStyle w:val="a4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5D0E53">
        <w:rPr>
          <w:sz w:val="24"/>
          <w:szCs w:val="24"/>
        </w:rPr>
        <w:t>тубинфицированные дети;</w:t>
      </w:r>
    </w:p>
    <w:p w:rsidR="005D0E53" w:rsidRPr="005D0E53" w:rsidRDefault="005D0E53" w:rsidP="005D0E53">
      <w:pPr>
        <w:pStyle w:val="a4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5D0E53">
        <w:rPr>
          <w:sz w:val="24"/>
          <w:szCs w:val="24"/>
        </w:rPr>
        <w:t>дети с ограниченными возможностями здоровья;</w:t>
      </w:r>
    </w:p>
    <w:p w:rsidR="005D0E53" w:rsidRPr="005D0E53" w:rsidRDefault="005D0E53" w:rsidP="005D0E53">
      <w:pPr>
        <w:pStyle w:val="a4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bookmarkStart w:id="1" w:name="sub_1261"/>
      <w:r w:rsidRPr="005D0E53">
        <w:rPr>
          <w:sz w:val="24"/>
          <w:szCs w:val="24"/>
        </w:rPr>
        <w:t>дети-инвалиды;</w:t>
      </w:r>
    </w:p>
    <w:p w:rsidR="005D0E53" w:rsidRPr="005D0E53" w:rsidRDefault="005D0E53" w:rsidP="005D0E53">
      <w:pPr>
        <w:pStyle w:val="a4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bookmarkStart w:id="2" w:name="sub_2214"/>
      <w:bookmarkEnd w:id="1"/>
      <w:r w:rsidRPr="005D0E53">
        <w:rPr>
          <w:sz w:val="24"/>
          <w:szCs w:val="24"/>
        </w:rPr>
        <w:t>лица, обучающиеся по образовательным программам начального общего образования;</w:t>
      </w:r>
    </w:p>
    <w:p w:rsidR="005D0E53" w:rsidRPr="005D0E53" w:rsidRDefault="005D0E53" w:rsidP="005D0E53">
      <w:pPr>
        <w:pStyle w:val="a4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bookmarkStart w:id="3" w:name="sub_2217"/>
      <w:bookmarkEnd w:id="2"/>
      <w:r w:rsidRPr="005D0E53">
        <w:rPr>
          <w:sz w:val="24"/>
          <w:szCs w:val="24"/>
        </w:rPr>
        <w:t xml:space="preserve">обучающиеся, являющиеся детьми (в том числе находящимися под опекой (попечительством) граждан, зарегистрированных по месту жительства на территории Ростовской области, призванных на военную службу по мобилизации в Вооруженные Силы Российской Федерации в соответствии с </w:t>
      </w:r>
      <w:hyperlink r:id="rId9" w:history="1">
        <w:r w:rsidRPr="005D0E53">
          <w:rPr>
            <w:rStyle w:val="a5"/>
            <w:color w:val="auto"/>
            <w:sz w:val="24"/>
            <w:szCs w:val="24"/>
          </w:rPr>
          <w:t>Указом</w:t>
        </w:r>
      </w:hyperlink>
      <w:r w:rsidRPr="005D0E53">
        <w:rPr>
          <w:sz w:val="24"/>
          <w:szCs w:val="24"/>
        </w:rPr>
        <w:t xml:space="preserve"> Президента Росс</w:t>
      </w:r>
      <w:r>
        <w:rPr>
          <w:sz w:val="24"/>
          <w:szCs w:val="24"/>
        </w:rPr>
        <w:t xml:space="preserve">ийской </w:t>
      </w:r>
      <w:r>
        <w:rPr>
          <w:sz w:val="24"/>
          <w:szCs w:val="24"/>
        </w:rPr>
        <w:lastRenderedPageBreak/>
        <w:t>Федерации от 21.09.2022 № 647 «</w:t>
      </w:r>
      <w:r w:rsidRPr="005D0E53">
        <w:rPr>
          <w:sz w:val="24"/>
          <w:szCs w:val="24"/>
        </w:rPr>
        <w:t>Об объявлении частичной моб</w:t>
      </w:r>
      <w:r>
        <w:rPr>
          <w:sz w:val="24"/>
          <w:szCs w:val="24"/>
        </w:rPr>
        <w:t>илизации в Российской Федерации»</w:t>
      </w:r>
      <w:r w:rsidRPr="005D0E53">
        <w:rPr>
          <w:sz w:val="24"/>
          <w:szCs w:val="24"/>
        </w:rPr>
        <w:t xml:space="preserve">, также заключивших контракт о прохождении военной службы в соответствии с </w:t>
      </w:r>
      <w:hyperlink r:id="rId10" w:history="1">
        <w:r w:rsidRPr="005D0E53">
          <w:rPr>
            <w:rStyle w:val="a5"/>
            <w:color w:val="auto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28.03.1998 № 53-ФЗ «</w:t>
      </w:r>
      <w:r w:rsidRPr="005D0E53">
        <w:rPr>
          <w:sz w:val="24"/>
          <w:szCs w:val="24"/>
        </w:rPr>
        <w:t>О воинск</w:t>
      </w:r>
      <w:r>
        <w:rPr>
          <w:sz w:val="24"/>
          <w:szCs w:val="24"/>
        </w:rPr>
        <w:t>ой обязанности и военной службе»</w:t>
      </w:r>
      <w:r w:rsidRPr="005D0E53">
        <w:rPr>
          <w:sz w:val="24"/>
          <w:szCs w:val="24"/>
        </w:rPr>
        <w:t xml:space="preserve">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 специальной военной операции, погибших (умерших) из числа указанных лиц (далее - участники СВО).</w:t>
      </w:r>
    </w:p>
    <w:bookmarkEnd w:id="3"/>
    <w:p w:rsidR="005D0E53" w:rsidRPr="005D0E53" w:rsidRDefault="005D0E53" w:rsidP="005D0E53">
      <w:pPr>
        <w:pStyle w:val="a4"/>
        <w:numPr>
          <w:ilvl w:val="0"/>
          <w:numId w:val="12"/>
        </w:numPr>
        <w:spacing w:line="237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5D0E53">
        <w:rPr>
          <w:sz w:val="24"/>
          <w:szCs w:val="24"/>
        </w:rPr>
        <w:t>Бесплатное питание обучающихся обеспечивается за счет средств бюдж</w:t>
      </w:r>
      <w:r>
        <w:rPr>
          <w:sz w:val="24"/>
          <w:szCs w:val="24"/>
        </w:rPr>
        <w:t>ета муниципального образования «Город Таганрог»</w:t>
      </w:r>
      <w:r w:rsidRPr="005D0E53">
        <w:rPr>
          <w:sz w:val="24"/>
          <w:szCs w:val="24"/>
        </w:rPr>
        <w:t xml:space="preserve"> (далее - местный бюджет), а также за счет средств субсидии из областного бюджета местному бюджету, в части организации питания лиц, обучающихся по образовательным программам начального общего образования.</w:t>
      </w:r>
    </w:p>
    <w:p w:rsidR="005D0E53" w:rsidRPr="005D0E53" w:rsidRDefault="005D0E53" w:rsidP="005D0E53">
      <w:pPr>
        <w:pStyle w:val="a4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 w:rsidRPr="005D0E53">
        <w:rPr>
          <w:sz w:val="24"/>
          <w:szCs w:val="24"/>
        </w:rPr>
        <w:t>Главным распорядителем средств местного бюджета, направляемых на обеспечение бесплатным питанием обучающихся, является Управление образования г. Таганрога.</w:t>
      </w:r>
    </w:p>
    <w:p w:rsidR="005D0E53" w:rsidRPr="005D0E53" w:rsidRDefault="005D0E53" w:rsidP="005D0E53">
      <w:pPr>
        <w:pStyle w:val="a4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 w:rsidRPr="005D0E53">
        <w:rPr>
          <w:sz w:val="24"/>
          <w:szCs w:val="24"/>
        </w:rPr>
        <w:t xml:space="preserve">Услуги по обеспечению бесплатного питания в </w:t>
      </w:r>
      <w:r>
        <w:rPr>
          <w:sz w:val="24"/>
          <w:szCs w:val="24"/>
        </w:rPr>
        <w:t xml:space="preserve">лицее </w:t>
      </w:r>
      <w:r w:rsidRPr="005D0E53">
        <w:rPr>
          <w:sz w:val="24"/>
          <w:szCs w:val="24"/>
        </w:rPr>
        <w:t>предоставляются посредством заключения договоров в соответствии с действующим законодательством.</w:t>
      </w:r>
    </w:p>
    <w:p w:rsidR="005D0E53" w:rsidRPr="005D0E53" w:rsidRDefault="005D0E53" w:rsidP="005D0E53">
      <w:pPr>
        <w:pStyle w:val="a4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bookmarkStart w:id="4" w:name="sub_1009"/>
      <w:r w:rsidRPr="005D0E53">
        <w:rPr>
          <w:sz w:val="24"/>
          <w:szCs w:val="24"/>
        </w:rPr>
        <w:t>Предоставление бесплатного питания обучающимся осуществляется в течение учебного года (кроме каникулярного времени, выходных и праздничных дней) с учетом фактического посещения общеобразовательной организации обучающимися, зафиксированного в ведомости учета обучающихся в классном журнале.</w:t>
      </w:r>
    </w:p>
    <w:bookmarkEnd w:id="4"/>
    <w:p w:rsidR="00E627C4" w:rsidRPr="00E627C4" w:rsidRDefault="00E627C4" w:rsidP="00E627C4">
      <w:pPr>
        <w:pStyle w:val="a4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 w:rsidRPr="00E627C4">
        <w:rPr>
          <w:sz w:val="24"/>
          <w:szCs w:val="24"/>
        </w:rPr>
        <w:t>Бесплатное горячее питание предоставляется согласно меню:</w:t>
      </w:r>
    </w:p>
    <w:p w:rsidR="00E627C4" w:rsidRPr="00E627C4" w:rsidRDefault="00E627C4" w:rsidP="00F06BE2">
      <w:pPr>
        <w:pStyle w:val="a4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bookmarkStart w:id="5" w:name="sub_2215"/>
      <w:r w:rsidRPr="00E627C4">
        <w:rPr>
          <w:sz w:val="24"/>
          <w:szCs w:val="24"/>
        </w:rPr>
        <w:t>обучающимся из малоимущих семей, тубинфицированным детям, лицам, обучающимся по образовательным программам начального общего образования, обучающимся, являющимся детьми участников СВО, - один раз в день;</w:t>
      </w:r>
    </w:p>
    <w:bookmarkEnd w:id="5"/>
    <w:p w:rsidR="00E627C4" w:rsidRPr="00E627C4" w:rsidRDefault="00E627C4" w:rsidP="00F06BE2">
      <w:pPr>
        <w:pStyle w:val="a4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E627C4">
        <w:rPr>
          <w:sz w:val="24"/>
          <w:szCs w:val="24"/>
        </w:rPr>
        <w:t>обучающимся с ограниченными возможностями здоровья, детям-инвалидам - два раза в день.</w:t>
      </w:r>
    </w:p>
    <w:p w:rsidR="00E627C4" w:rsidRPr="00F06BE2" w:rsidRDefault="00E627C4" w:rsidP="00E627C4">
      <w:pPr>
        <w:pStyle w:val="a4"/>
        <w:numPr>
          <w:ilvl w:val="0"/>
          <w:numId w:val="12"/>
        </w:numPr>
        <w:spacing w:line="237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F06BE2">
        <w:rPr>
          <w:sz w:val="24"/>
          <w:szCs w:val="24"/>
        </w:rPr>
        <w:t>Стоимость горячего питания устанавливается:</w:t>
      </w:r>
    </w:p>
    <w:p w:rsidR="00E627C4" w:rsidRPr="00F06BE2" w:rsidRDefault="00E627C4" w:rsidP="00E627C4">
      <w:pPr>
        <w:pStyle w:val="a4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F06BE2">
        <w:rPr>
          <w:sz w:val="24"/>
          <w:szCs w:val="24"/>
        </w:rPr>
        <w:t>для обучающихся из малоимущих семей и тубинфицированных детей, обучающихся, являющихся детьми участников СВО, за исключением лиц, обучающихся по образовательным программам начального общего образования, - 53 рубля в день на одного ребенка за счет средств местного бюджета;</w:t>
      </w:r>
    </w:p>
    <w:p w:rsidR="00E627C4" w:rsidRPr="00F06BE2" w:rsidRDefault="00E627C4" w:rsidP="00E627C4">
      <w:pPr>
        <w:pStyle w:val="a4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F06BE2">
        <w:rPr>
          <w:sz w:val="24"/>
          <w:szCs w:val="24"/>
        </w:rPr>
        <w:t>для обучающихся с ограниченными возможностями здоровья, детей-инвалидов, за исключением лиц, обучающихся по образовательным программам начального общего образования, - два раза в день за счет средств местного бюджета - 149 рублей 94 копейки в день на одного ребенка;</w:t>
      </w:r>
    </w:p>
    <w:p w:rsidR="00E627C4" w:rsidRDefault="00E627C4" w:rsidP="00E627C4">
      <w:pPr>
        <w:pStyle w:val="a4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F06BE2">
        <w:rPr>
          <w:sz w:val="24"/>
          <w:szCs w:val="24"/>
        </w:rPr>
        <w:t>для обучающихся с ограниченными возможностями здоровья, детей-инвалидов из числа лиц, обучающихся по образовательным программам начального общего образования - 149 рублей 94 копейки в день на одного ребенка за счет средств местного бюджета, в том числе за счет средств субсидии из областного бюджета местному бюджету.</w:t>
      </w:r>
    </w:p>
    <w:p w:rsidR="00F06BE2" w:rsidRPr="00F06BE2" w:rsidRDefault="00F06BE2" w:rsidP="00F06BE2">
      <w:pPr>
        <w:pStyle w:val="a4"/>
        <w:ind w:left="426"/>
        <w:jc w:val="both"/>
        <w:rPr>
          <w:sz w:val="24"/>
          <w:szCs w:val="24"/>
        </w:rPr>
      </w:pPr>
    </w:p>
    <w:p w:rsidR="00E627C4" w:rsidRPr="00284BD3" w:rsidRDefault="00E627C4" w:rsidP="00E627C4">
      <w:pPr>
        <w:pStyle w:val="1"/>
        <w:rPr>
          <w:rFonts w:ascii="Times New Roman" w:hAnsi="Times New Roman" w:cs="Times New Roman"/>
          <w:sz w:val="24"/>
          <w:szCs w:val="24"/>
        </w:rPr>
      </w:pPr>
      <w:r w:rsidRPr="00284BD3">
        <w:rPr>
          <w:rFonts w:ascii="Times New Roman" w:hAnsi="Times New Roman" w:cs="Times New Roman"/>
          <w:sz w:val="24"/>
          <w:szCs w:val="24"/>
        </w:rPr>
        <w:t>2. Порядок организации бесплатного питания обучающихся</w:t>
      </w:r>
      <w:r w:rsidR="000645FA" w:rsidRPr="00284BD3">
        <w:rPr>
          <w:rFonts w:ascii="Times New Roman" w:hAnsi="Times New Roman" w:cs="Times New Roman"/>
          <w:sz w:val="24"/>
          <w:szCs w:val="24"/>
        </w:rPr>
        <w:t xml:space="preserve"> в лицее</w:t>
      </w:r>
    </w:p>
    <w:p w:rsidR="00E627C4" w:rsidRDefault="00BD2AB3" w:rsidP="00E627C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627C4">
        <w:rPr>
          <w:sz w:val="24"/>
          <w:szCs w:val="24"/>
        </w:rPr>
        <w:t xml:space="preserve">1. </w:t>
      </w:r>
      <w:r w:rsidR="00E627C4" w:rsidRPr="00E627C4">
        <w:rPr>
          <w:sz w:val="24"/>
          <w:szCs w:val="24"/>
        </w:rPr>
        <w:t>Предоставление бесплатного горячего питания детям из малоимущих семей производится на основании данных органов социальной защиты населения по месту жительства обучающегося и заявления родителей (законных представителей).</w:t>
      </w:r>
    </w:p>
    <w:p w:rsidR="000E5A6C" w:rsidRPr="000E5A6C" w:rsidRDefault="00BD2AB3" w:rsidP="000E5A6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5A6C" w:rsidRPr="000E5A6C">
        <w:rPr>
          <w:sz w:val="24"/>
          <w:szCs w:val="24"/>
        </w:rPr>
        <w:t xml:space="preserve">2. </w:t>
      </w:r>
      <w:r w:rsidR="000E5A6C">
        <w:rPr>
          <w:sz w:val="24"/>
          <w:szCs w:val="24"/>
        </w:rPr>
        <w:t>Управление</w:t>
      </w:r>
      <w:r w:rsidR="000E5A6C" w:rsidRPr="000E5A6C">
        <w:rPr>
          <w:sz w:val="24"/>
          <w:szCs w:val="24"/>
        </w:rPr>
        <w:t xml:space="preserve"> образования г. Таганрога не реже чем 1 раз в </w:t>
      </w:r>
      <w:r w:rsidR="000E5A6C">
        <w:rPr>
          <w:sz w:val="24"/>
          <w:szCs w:val="24"/>
        </w:rPr>
        <w:t>месяц</w:t>
      </w:r>
      <w:r w:rsidR="000E5A6C" w:rsidRPr="000E5A6C">
        <w:rPr>
          <w:sz w:val="24"/>
          <w:szCs w:val="24"/>
        </w:rPr>
        <w:t xml:space="preserve"> </w:t>
      </w:r>
      <w:r w:rsidR="000E5A6C">
        <w:rPr>
          <w:sz w:val="24"/>
          <w:szCs w:val="24"/>
        </w:rPr>
        <w:t xml:space="preserve">предоставляет </w:t>
      </w:r>
      <w:r w:rsidR="000E5A6C" w:rsidRPr="000E5A6C">
        <w:rPr>
          <w:sz w:val="24"/>
          <w:szCs w:val="24"/>
        </w:rPr>
        <w:t xml:space="preserve">списки </w:t>
      </w:r>
      <w:r w:rsidR="000E5A6C">
        <w:rPr>
          <w:sz w:val="24"/>
          <w:szCs w:val="24"/>
        </w:rPr>
        <w:t xml:space="preserve">из УСЗН </w:t>
      </w:r>
      <w:r w:rsidR="000E5A6C" w:rsidRPr="000E5A6C">
        <w:rPr>
          <w:sz w:val="24"/>
          <w:szCs w:val="24"/>
        </w:rPr>
        <w:t xml:space="preserve">детей школьного возраста (от 6 до 18 лет), на которых назначено и выплачивается пособие на ребенка в соответствии с </w:t>
      </w:r>
      <w:hyperlink r:id="rId11" w:history="1">
        <w:r w:rsidR="000E5A6C" w:rsidRPr="000E5A6C">
          <w:rPr>
            <w:rStyle w:val="a5"/>
            <w:color w:val="auto"/>
            <w:sz w:val="24"/>
            <w:szCs w:val="24"/>
          </w:rPr>
          <w:t>Областным законом</w:t>
        </w:r>
      </w:hyperlink>
      <w:r w:rsidR="000E5A6C">
        <w:rPr>
          <w:sz w:val="24"/>
          <w:szCs w:val="24"/>
        </w:rPr>
        <w:t xml:space="preserve"> от 22.10.2004 № 176-ЗС «</w:t>
      </w:r>
      <w:r w:rsidR="000E5A6C" w:rsidRPr="000E5A6C">
        <w:rPr>
          <w:sz w:val="24"/>
          <w:szCs w:val="24"/>
        </w:rPr>
        <w:t>О пособии на ребенка гражданам, проживающим н</w:t>
      </w:r>
      <w:r w:rsidR="000E5A6C">
        <w:rPr>
          <w:sz w:val="24"/>
          <w:szCs w:val="24"/>
        </w:rPr>
        <w:t>а территории Ростовской области»</w:t>
      </w:r>
      <w:r w:rsidR="000E5A6C" w:rsidRPr="000E5A6C">
        <w:rPr>
          <w:sz w:val="24"/>
          <w:szCs w:val="24"/>
        </w:rPr>
        <w:t>.</w:t>
      </w:r>
    </w:p>
    <w:p w:rsidR="000E5A6C" w:rsidRDefault="00BD2AB3" w:rsidP="00E627C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5A6C" w:rsidRPr="000E5A6C">
        <w:rPr>
          <w:sz w:val="24"/>
          <w:szCs w:val="24"/>
        </w:rPr>
        <w:t>3. Обеспечение бесплатным горячим питанием тубинфицированных детей производится на основании данных государственного бюджетного учреждения Ростовской области</w:t>
      </w:r>
      <w:r w:rsidR="000E5A6C">
        <w:rPr>
          <w:sz w:val="24"/>
          <w:szCs w:val="24"/>
        </w:rPr>
        <w:t xml:space="preserve"> «</w:t>
      </w:r>
      <w:r w:rsidR="000E5A6C" w:rsidRPr="000E5A6C">
        <w:rPr>
          <w:sz w:val="24"/>
          <w:szCs w:val="24"/>
        </w:rPr>
        <w:t>Противотубе</w:t>
      </w:r>
      <w:r w:rsidR="000E5A6C">
        <w:rPr>
          <w:sz w:val="24"/>
          <w:szCs w:val="24"/>
        </w:rPr>
        <w:t>ркулезный клинический диспансер»</w:t>
      </w:r>
      <w:r w:rsidR="000E5A6C" w:rsidRPr="000E5A6C">
        <w:rPr>
          <w:sz w:val="24"/>
          <w:szCs w:val="24"/>
        </w:rPr>
        <w:t xml:space="preserve"> и заявления </w:t>
      </w:r>
      <w:r w:rsidR="000E5A6C" w:rsidRPr="000E5A6C">
        <w:rPr>
          <w:sz w:val="24"/>
          <w:szCs w:val="24"/>
        </w:rPr>
        <w:lastRenderedPageBreak/>
        <w:t>роди</w:t>
      </w:r>
      <w:r w:rsidR="000E5A6C">
        <w:rPr>
          <w:sz w:val="24"/>
          <w:szCs w:val="24"/>
        </w:rPr>
        <w:t>телей (законных представителей);</w:t>
      </w:r>
      <w:r w:rsidR="000E5A6C" w:rsidRPr="000E5A6C">
        <w:rPr>
          <w:sz w:val="24"/>
          <w:szCs w:val="24"/>
        </w:rPr>
        <w:t xml:space="preserve"> детей с ограниченными возможностями здоровья - на основании заключения психолого-педагогической комиссии и заявления родителя (законного представителя) обучающег</w:t>
      </w:r>
      <w:r w:rsidR="000E5A6C">
        <w:rPr>
          <w:sz w:val="24"/>
          <w:szCs w:val="24"/>
        </w:rPr>
        <w:t>ося;</w:t>
      </w:r>
      <w:r w:rsidR="000E5A6C" w:rsidRPr="000E5A6C">
        <w:rPr>
          <w:sz w:val="24"/>
          <w:szCs w:val="24"/>
        </w:rPr>
        <w:t xml:space="preserve"> детей-инвалидов - на основании заключения медико-социальной экспертизы (справки МСЭ) и заявления родителя (законного представителя) обучающегося</w:t>
      </w:r>
      <w:r w:rsidR="000E5A6C">
        <w:rPr>
          <w:sz w:val="24"/>
          <w:szCs w:val="24"/>
        </w:rPr>
        <w:t>;</w:t>
      </w:r>
      <w:r w:rsidR="000E5A6C" w:rsidRPr="000E5A6C">
        <w:rPr>
          <w:sz w:val="24"/>
          <w:szCs w:val="24"/>
        </w:rPr>
        <w:t xml:space="preserve"> лиц, обучающихся по образовательным программам начального общего образования - на основании приказа </w:t>
      </w:r>
      <w:r w:rsidR="000E5A6C">
        <w:rPr>
          <w:sz w:val="24"/>
          <w:szCs w:val="24"/>
        </w:rPr>
        <w:t xml:space="preserve">директора лицея </w:t>
      </w:r>
      <w:r w:rsidR="000E5A6C" w:rsidRPr="000E5A6C">
        <w:rPr>
          <w:sz w:val="24"/>
          <w:szCs w:val="24"/>
        </w:rPr>
        <w:t>о зачислении данных лиц.</w:t>
      </w:r>
    </w:p>
    <w:p w:rsidR="000E5A6C" w:rsidRDefault="00BD2AB3" w:rsidP="000E5A6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0E5A6C" w:rsidRPr="000E5A6C">
        <w:rPr>
          <w:sz w:val="24"/>
          <w:szCs w:val="24"/>
        </w:rPr>
        <w:t xml:space="preserve">. </w:t>
      </w:r>
      <w:bookmarkStart w:id="6" w:name="sub_2218"/>
      <w:r w:rsidR="000E5A6C" w:rsidRPr="000E5A6C">
        <w:rPr>
          <w:sz w:val="24"/>
          <w:szCs w:val="24"/>
        </w:rPr>
        <w:t>Обеспечение бесплатным горячим питанием обучающихся, являющихся детьми участников СВО, производится на основании документа, подтверждающего направление военнослужащего для участия в специальной военной операции, и заявления родителя (законного представителя). В случае гибели участников СВО обеспечение горячим питанием обучающихся, являющихся детьми указанных граждан, производится на основании документа, подтверждающего направление военнослужащего для участия в специальной военной операции, документа, подтверждающего гибель (смерть) военнослужащего, и заявления родителя (законного представителя).</w:t>
      </w:r>
    </w:p>
    <w:p w:rsidR="00331127" w:rsidRDefault="00BD2AB3" w:rsidP="000645FA">
      <w:pPr>
        <w:ind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</w:t>
      </w:r>
      <w:r w:rsidR="000E5A6C">
        <w:rPr>
          <w:sz w:val="24"/>
          <w:szCs w:val="24"/>
        </w:rPr>
        <w:t xml:space="preserve">5. </w:t>
      </w:r>
      <w:bookmarkEnd w:id="6"/>
      <w:r w:rsidR="00DE1DF4">
        <w:rPr>
          <w:rFonts w:eastAsia="Times New Roman"/>
          <w:sz w:val="24"/>
          <w:szCs w:val="24"/>
        </w:rPr>
        <w:t xml:space="preserve">Директор </w:t>
      </w:r>
      <w:r w:rsidR="000E5A6C">
        <w:rPr>
          <w:rFonts w:eastAsia="Times New Roman"/>
          <w:sz w:val="24"/>
          <w:szCs w:val="24"/>
        </w:rPr>
        <w:t>лицея</w:t>
      </w:r>
      <w:r w:rsidR="00DE7236">
        <w:rPr>
          <w:rFonts w:eastAsia="Times New Roman"/>
          <w:sz w:val="24"/>
          <w:szCs w:val="24"/>
        </w:rPr>
        <w:t>:</w:t>
      </w:r>
    </w:p>
    <w:p w:rsidR="008724A1" w:rsidRPr="008724A1" w:rsidRDefault="00BD2AB3" w:rsidP="008724A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724A1">
        <w:rPr>
          <w:sz w:val="24"/>
          <w:szCs w:val="24"/>
        </w:rPr>
        <w:t>5.1 заключае</w:t>
      </w:r>
      <w:r w:rsidR="008724A1" w:rsidRPr="008724A1">
        <w:rPr>
          <w:sz w:val="24"/>
          <w:szCs w:val="24"/>
        </w:rPr>
        <w:t>т в соответствии с действующим законодательством договоры на оказание услуг по горячему питанию</w:t>
      </w:r>
      <w:r w:rsidR="008724A1">
        <w:rPr>
          <w:sz w:val="24"/>
          <w:szCs w:val="24"/>
        </w:rPr>
        <w:t>;</w:t>
      </w:r>
    </w:p>
    <w:p w:rsidR="008724A1" w:rsidRDefault="00BD2AB3" w:rsidP="000645FA">
      <w:pPr>
        <w:ind w:firstLine="426"/>
        <w:jc w:val="both"/>
        <w:rPr>
          <w:sz w:val="20"/>
          <w:szCs w:val="20"/>
        </w:rPr>
      </w:pPr>
      <w:bookmarkStart w:id="7" w:name="sub_1256"/>
      <w:r>
        <w:rPr>
          <w:sz w:val="24"/>
          <w:szCs w:val="24"/>
        </w:rPr>
        <w:t>2.</w:t>
      </w:r>
      <w:r w:rsidR="008724A1">
        <w:rPr>
          <w:sz w:val="24"/>
          <w:szCs w:val="24"/>
        </w:rPr>
        <w:t>5.2 обеспечивае</w:t>
      </w:r>
      <w:r w:rsidR="008724A1" w:rsidRPr="008724A1">
        <w:rPr>
          <w:sz w:val="24"/>
          <w:szCs w:val="24"/>
        </w:rPr>
        <w:t>т предоставление бесплатного питания обучающимся</w:t>
      </w:r>
      <w:r w:rsidR="008724A1">
        <w:rPr>
          <w:sz w:val="24"/>
          <w:szCs w:val="24"/>
        </w:rPr>
        <w:t xml:space="preserve"> лицея </w:t>
      </w:r>
      <w:r w:rsidR="008724A1" w:rsidRPr="008724A1">
        <w:rPr>
          <w:sz w:val="24"/>
          <w:szCs w:val="24"/>
        </w:rPr>
        <w:t>в соответствии с действующим законод</w:t>
      </w:r>
      <w:r w:rsidR="008724A1">
        <w:rPr>
          <w:sz w:val="24"/>
          <w:szCs w:val="24"/>
        </w:rPr>
        <w:t>ательством Российской Федерации;</w:t>
      </w:r>
      <w:bookmarkEnd w:id="7"/>
    </w:p>
    <w:p w:rsidR="000645FA" w:rsidRDefault="00BD2AB3" w:rsidP="000645FA">
      <w:pPr>
        <w:ind w:firstLine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8724A1">
        <w:rPr>
          <w:rFonts w:eastAsia="Times New Roman"/>
          <w:sz w:val="24"/>
          <w:szCs w:val="24"/>
        </w:rPr>
        <w:t>5.3</w:t>
      </w:r>
      <w:r w:rsidR="000E5A6C">
        <w:rPr>
          <w:rFonts w:eastAsia="Times New Roman"/>
          <w:sz w:val="24"/>
          <w:szCs w:val="24"/>
        </w:rPr>
        <w:t xml:space="preserve"> </w:t>
      </w:r>
      <w:r w:rsidR="000645FA">
        <w:rPr>
          <w:rFonts w:eastAsia="Times New Roman"/>
          <w:sz w:val="24"/>
          <w:szCs w:val="24"/>
        </w:rPr>
        <w:t>и</w:t>
      </w:r>
      <w:r w:rsidR="00DE7236">
        <w:rPr>
          <w:rFonts w:eastAsia="Times New Roman"/>
          <w:sz w:val="24"/>
          <w:szCs w:val="24"/>
        </w:rPr>
        <w:t xml:space="preserve">здает приказ по </w:t>
      </w:r>
      <w:r w:rsidR="000E5A6C">
        <w:rPr>
          <w:rFonts w:eastAsia="Times New Roman"/>
          <w:sz w:val="24"/>
          <w:szCs w:val="24"/>
        </w:rPr>
        <w:t xml:space="preserve">лицею </w:t>
      </w:r>
      <w:r w:rsidR="00DE7236">
        <w:rPr>
          <w:rFonts w:eastAsia="Times New Roman"/>
          <w:sz w:val="24"/>
          <w:szCs w:val="24"/>
        </w:rPr>
        <w:t>об организации питания на основании приказа Управления образования</w:t>
      </w:r>
      <w:r w:rsidR="00D6396C">
        <w:rPr>
          <w:rFonts w:eastAsia="Times New Roman"/>
          <w:sz w:val="24"/>
          <w:szCs w:val="24"/>
        </w:rPr>
        <w:t xml:space="preserve"> г. Таганрога</w:t>
      </w:r>
      <w:r w:rsidR="006615FA">
        <w:rPr>
          <w:rFonts w:eastAsia="Times New Roman"/>
          <w:sz w:val="24"/>
          <w:szCs w:val="24"/>
        </w:rPr>
        <w:t>,</w:t>
      </w:r>
      <w:r w:rsidR="000E5A6C">
        <w:rPr>
          <w:rFonts w:eastAsia="Times New Roman"/>
          <w:sz w:val="24"/>
          <w:szCs w:val="24"/>
        </w:rPr>
        <w:t xml:space="preserve"> </w:t>
      </w:r>
      <w:r w:rsidR="000E5A6C" w:rsidRPr="000E5A6C">
        <w:rPr>
          <w:sz w:val="24"/>
          <w:szCs w:val="24"/>
        </w:rPr>
        <w:t>определяющий в том числе лиц, ответственных за о</w:t>
      </w:r>
      <w:r w:rsidR="000645FA">
        <w:rPr>
          <w:sz w:val="24"/>
          <w:szCs w:val="24"/>
        </w:rPr>
        <w:t>рганизацию питания в лицее (корпуса А и Б);</w:t>
      </w:r>
    </w:p>
    <w:p w:rsidR="000645FA" w:rsidRDefault="00D15E52" w:rsidP="000645F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724A1">
        <w:rPr>
          <w:sz w:val="24"/>
          <w:szCs w:val="24"/>
        </w:rPr>
        <w:t>5.4</w:t>
      </w:r>
      <w:r w:rsidR="000645FA">
        <w:rPr>
          <w:sz w:val="24"/>
          <w:szCs w:val="24"/>
        </w:rPr>
        <w:t xml:space="preserve"> </w:t>
      </w:r>
      <w:r w:rsidR="000645FA" w:rsidRPr="000645FA">
        <w:rPr>
          <w:sz w:val="24"/>
          <w:szCs w:val="24"/>
        </w:rPr>
        <w:t>у</w:t>
      </w:r>
      <w:r w:rsidR="000645FA">
        <w:rPr>
          <w:sz w:val="24"/>
          <w:szCs w:val="24"/>
        </w:rPr>
        <w:t>тверждае</w:t>
      </w:r>
      <w:r w:rsidR="000645FA" w:rsidRPr="000645FA">
        <w:rPr>
          <w:sz w:val="24"/>
          <w:szCs w:val="24"/>
        </w:rPr>
        <w:t>т списки обучающихся, имеющих право на бесплатное предоставление горячего питания</w:t>
      </w:r>
      <w:r w:rsidR="001C2B56">
        <w:rPr>
          <w:sz w:val="24"/>
          <w:szCs w:val="24"/>
        </w:rPr>
        <w:t>;</w:t>
      </w:r>
    </w:p>
    <w:p w:rsidR="001C2B56" w:rsidRPr="001C2B56" w:rsidRDefault="00D15E52" w:rsidP="001C2B5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C2B56" w:rsidRPr="001C2B56">
        <w:rPr>
          <w:sz w:val="24"/>
          <w:szCs w:val="24"/>
        </w:rPr>
        <w:t>5.5 обеспечивает целевое использование бюджетных средств, полученных на организацию бесплатного питания обучающихся.</w:t>
      </w:r>
    </w:p>
    <w:p w:rsidR="00A01F6B" w:rsidRDefault="00D15E52" w:rsidP="00A01F6B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6. Заместитель директора лицея, курирующий организацию питания в лицее:</w:t>
      </w:r>
    </w:p>
    <w:p w:rsidR="00A01F6B" w:rsidRDefault="00A01F6B" w:rsidP="00A01F6B">
      <w:pPr>
        <w:spacing w:line="51" w:lineRule="exact"/>
        <w:ind w:firstLine="426"/>
        <w:jc w:val="both"/>
        <w:rPr>
          <w:sz w:val="20"/>
          <w:szCs w:val="20"/>
        </w:rPr>
      </w:pPr>
    </w:p>
    <w:p w:rsidR="00A01F6B" w:rsidRDefault="00D15E52" w:rsidP="00A01F6B">
      <w:pPr>
        <w:spacing w:line="236" w:lineRule="auto"/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6</w:t>
      </w:r>
      <w:r w:rsidR="001C2B56">
        <w:rPr>
          <w:rFonts w:eastAsia="Times New Roman"/>
          <w:sz w:val="24"/>
          <w:szCs w:val="24"/>
        </w:rPr>
        <w:t>.1</w:t>
      </w:r>
      <w:r w:rsidR="00A01F6B">
        <w:rPr>
          <w:rFonts w:eastAsia="Times New Roman"/>
          <w:sz w:val="24"/>
          <w:szCs w:val="24"/>
        </w:rPr>
        <w:t xml:space="preserve"> ежемесячно осуществляет корректировку списков обучающихся, получающих бесплатное питание, в соответствии со списком, предоставляемым Управлением образования г. Таганрога;</w:t>
      </w:r>
    </w:p>
    <w:p w:rsidR="00A01F6B" w:rsidRDefault="00A01F6B" w:rsidP="00A01F6B">
      <w:pPr>
        <w:spacing w:line="16" w:lineRule="exact"/>
        <w:ind w:firstLine="426"/>
        <w:jc w:val="both"/>
        <w:rPr>
          <w:sz w:val="20"/>
          <w:szCs w:val="20"/>
        </w:rPr>
      </w:pPr>
    </w:p>
    <w:p w:rsidR="00A01F6B" w:rsidRDefault="00A01F6B" w:rsidP="001C2B56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D15E52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6</w:t>
      </w:r>
      <w:r w:rsidR="001C2B56">
        <w:rPr>
          <w:rFonts w:eastAsia="Times New Roman"/>
          <w:sz w:val="24"/>
          <w:szCs w:val="24"/>
        </w:rPr>
        <w:t>.2</w:t>
      </w:r>
      <w:r>
        <w:rPr>
          <w:rFonts w:eastAsia="Times New Roman"/>
          <w:sz w:val="24"/>
          <w:szCs w:val="24"/>
        </w:rPr>
        <w:t xml:space="preserve"> устанавливает график приема пищи согласно календарному учебному графику и расписанию занятий;</w:t>
      </w:r>
    </w:p>
    <w:p w:rsidR="00A01F6B" w:rsidRDefault="00A01F6B" w:rsidP="001C2B56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D15E52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6</w:t>
      </w:r>
      <w:r w:rsidR="001C2B56">
        <w:rPr>
          <w:rFonts w:eastAsia="Times New Roman"/>
          <w:sz w:val="24"/>
          <w:szCs w:val="24"/>
        </w:rPr>
        <w:t>.3</w:t>
      </w:r>
      <w:r>
        <w:rPr>
          <w:rFonts w:eastAsia="Times New Roman"/>
          <w:sz w:val="24"/>
          <w:szCs w:val="24"/>
        </w:rPr>
        <w:t xml:space="preserve"> согласовывает график приема пищи с «Организатором питания», обеспечивающим питание в лицее;</w:t>
      </w:r>
      <w:r w:rsidR="001C2B56">
        <w:rPr>
          <w:rFonts w:eastAsia="Times New Roman"/>
          <w:sz w:val="24"/>
          <w:szCs w:val="24"/>
        </w:rPr>
        <w:tab/>
      </w:r>
    </w:p>
    <w:p w:rsidR="00A01F6B" w:rsidRDefault="00D15E52" w:rsidP="001C2B56">
      <w:pPr>
        <w:tabs>
          <w:tab w:val="left" w:pos="3040"/>
          <w:tab w:val="left" w:pos="5120"/>
          <w:tab w:val="left" w:pos="6720"/>
          <w:tab w:val="left" w:pos="8340"/>
        </w:tabs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6</w:t>
      </w:r>
      <w:r w:rsidR="001C2B56">
        <w:rPr>
          <w:rFonts w:eastAsia="Times New Roman"/>
          <w:sz w:val="24"/>
          <w:szCs w:val="24"/>
        </w:rPr>
        <w:t>.4</w:t>
      </w:r>
      <w:r w:rsidR="00A01F6B">
        <w:rPr>
          <w:rFonts w:eastAsia="Times New Roman"/>
          <w:sz w:val="24"/>
          <w:szCs w:val="24"/>
        </w:rPr>
        <w:t xml:space="preserve"> осуществляет</w:t>
      </w:r>
      <w:r w:rsidR="00A01F6B">
        <w:rPr>
          <w:sz w:val="20"/>
          <w:szCs w:val="20"/>
        </w:rPr>
        <w:t xml:space="preserve"> </w:t>
      </w:r>
      <w:r w:rsidR="00A01F6B">
        <w:rPr>
          <w:rFonts w:eastAsia="Times New Roman"/>
          <w:sz w:val="24"/>
          <w:szCs w:val="24"/>
        </w:rPr>
        <w:t>систематический</w:t>
      </w:r>
      <w:r w:rsidR="00A01F6B">
        <w:rPr>
          <w:sz w:val="20"/>
          <w:szCs w:val="20"/>
        </w:rPr>
        <w:t xml:space="preserve"> </w:t>
      </w:r>
      <w:r w:rsidR="00A01F6B">
        <w:rPr>
          <w:rFonts w:eastAsia="Times New Roman"/>
          <w:sz w:val="24"/>
          <w:szCs w:val="24"/>
        </w:rPr>
        <w:t>контроль</w:t>
      </w:r>
      <w:r w:rsidR="00A01F6B">
        <w:rPr>
          <w:sz w:val="20"/>
          <w:szCs w:val="20"/>
        </w:rPr>
        <w:t xml:space="preserve"> </w:t>
      </w:r>
      <w:r w:rsidR="00A01F6B">
        <w:rPr>
          <w:rFonts w:eastAsia="Times New Roman"/>
          <w:sz w:val="24"/>
          <w:szCs w:val="24"/>
        </w:rPr>
        <w:t>обеспечения обучающихся рациональным питанием, качеством пищи;</w:t>
      </w:r>
    </w:p>
    <w:p w:rsidR="00A01F6B" w:rsidRDefault="00D15E52" w:rsidP="00A01F6B">
      <w:pPr>
        <w:tabs>
          <w:tab w:val="left" w:pos="3040"/>
          <w:tab w:val="left" w:pos="5120"/>
          <w:tab w:val="left" w:pos="6720"/>
          <w:tab w:val="left" w:pos="8340"/>
        </w:tabs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6.5 входит в состав бракеражной комиссии;</w:t>
      </w:r>
    </w:p>
    <w:p w:rsidR="00A01F6B" w:rsidRDefault="00D15E52" w:rsidP="00A01F6B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6.6 устанавливает график дежурства педагогических работников в столовых лицея (корпуса А и Б).</w:t>
      </w:r>
    </w:p>
    <w:p w:rsidR="00331127" w:rsidRDefault="00331127" w:rsidP="0069422F">
      <w:pPr>
        <w:spacing w:line="10" w:lineRule="exact"/>
        <w:ind w:firstLine="426"/>
        <w:rPr>
          <w:sz w:val="20"/>
          <w:szCs w:val="20"/>
        </w:rPr>
      </w:pPr>
    </w:p>
    <w:p w:rsidR="00331127" w:rsidRDefault="00D15E52" w:rsidP="0069422F">
      <w:pPr>
        <w:ind w:firstLine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7</w:t>
      </w:r>
      <w:r w:rsidR="000645FA">
        <w:rPr>
          <w:rFonts w:eastAsia="Times New Roman"/>
          <w:sz w:val="24"/>
          <w:szCs w:val="24"/>
        </w:rPr>
        <w:t>. Классные руководители</w:t>
      </w:r>
      <w:r w:rsidR="00D6396C">
        <w:rPr>
          <w:rFonts w:eastAsia="Times New Roman"/>
          <w:sz w:val="24"/>
          <w:szCs w:val="24"/>
        </w:rPr>
        <w:t xml:space="preserve"> </w:t>
      </w:r>
      <w:r w:rsidR="000645FA">
        <w:rPr>
          <w:rFonts w:eastAsia="Times New Roman"/>
          <w:sz w:val="24"/>
          <w:szCs w:val="24"/>
        </w:rPr>
        <w:t>лицея</w:t>
      </w:r>
      <w:r w:rsidR="00DE7236">
        <w:rPr>
          <w:rFonts w:eastAsia="Times New Roman"/>
          <w:sz w:val="24"/>
          <w:szCs w:val="24"/>
        </w:rPr>
        <w:t>:</w:t>
      </w:r>
    </w:p>
    <w:p w:rsidR="00331127" w:rsidRDefault="00331127" w:rsidP="0069422F">
      <w:pPr>
        <w:spacing w:line="53" w:lineRule="exact"/>
        <w:ind w:firstLine="426"/>
        <w:rPr>
          <w:sz w:val="20"/>
          <w:szCs w:val="20"/>
        </w:rPr>
      </w:pPr>
    </w:p>
    <w:p w:rsidR="00331127" w:rsidRDefault="00D15E52" w:rsidP="000645FA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7</w:t>
      </w:r>
      <w:r w:rsidR="00DE7236">
        <w:rPr>
          <w:rFonts w:eastAsia="Times New Roman"/>
          <w:sz w:val="24"/>
          <w:szCs w:val="24"/>
        </w:rPr>
        <w:t>.1.</w:t>
      </w:r>
      <w:r w:rsidR="00DE7236">
        <w:rPr>
          <w:sz w:val="20"/>
          <w:szCs w:val="20"/>
        </w:rPr>
        <w:t xml:space="preserve"> </w:t>
      </w:r>
      <w:r w:rsidR="000645FA">
        <w:rPr>
          <w:rFonts w:eastAsia="Times New Roman"/>
          <w:sz w:val="24"/>
          <w:szCs w:val="24"/>
        </w:rPr>
        <w:t>ежемесячно осуществляю</w:t>
      </w:r>
      <w:r w:rsidR="00DE7236">
        <w:rPr>
          <w:rFonts w:eastAsia="Times New Roman"/>
          <w:sz w:val="24"/>
          <w:szCs w:val="24"/>
        </w:rPr>
        <w:t xml:space="preserve">т корректировку списков обучающихся, получающих бесплатное питание, в соответствии со списком, предоставляемым </w:t>
      </w:r>
      <w:r w:rsidR="007E20D6">
        <w:rPr>
          <w:rFonts w:eastAsia="Times New Roman"/>
          <w:sz w:val="24"/>
          <w:szCs w:val="24"/>
        </w:rPr>
        <w:t>Управлением образования г. Таганрога</w:t>
      </w:r>
      <w:r w:rsidR="00D6396C">
        <w:rPr>
          <w:rFonts w:eastAsia="Times New Roman"/>
          <w:sz w:val="24"/>
          <w:szCs w:val="24"/>
        </w:rPr>
        <w:t>;</w:t>
      </w:r>
    </w:p>
    <w:p w:rsidR="00331127" w:rsidRDefault="00D15E52" w:rsidP="000645FA">
      <w:pPr>
        <w:tabs>
          <w:tab w:val="left" w:pos="1120"/>
        </w:tabs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7</w:t>
      </w:r>
      <w:r w:rsidR="00DE7236">
        <w:rPr>
          <w:rFonts w:eastAsia="Times New Roman"/>
          <w:sz w:val="24"/>
          <w:szCs w:val="24"/>
        </w:rPr>
        <w:t>.2.</w:t>
      </w:r>
      <w:r w:rsidR="00DE7236">
        <w:rPr>
          <w:sz w:val="20"/>
          <w:szCs w:val="20"/>
        </w:rPr>
        <w:tab/>
      </w:r>
      <w:r w:rsidR="000645FA">
        <w:rPr>
          <w:rFonts w:eastAsia="Times New Roman"/>
          <w:sz w:val="24"/>
          <w:szCs w:val="24"/>
        </w:rPr>
        <w:t>готовя</w:t>
      </w:r>
      <w:r w:rsidR="00DE7236">
        <w:rPr>
          <w:rFonts w:eastAsia="Times New Roman"/>
          <w:sz w:val="24"/>
          <w:szCs w:val="24"/>
        </w:rPr>
        <w:t xml:space="preserve">т </w:t>
      </w:r>
      <w:r w:rsidR="000645FA">
        <w:rPr>
          <w:rFonts w:eastAsia="Times New Roman"/>
          <w:sz w:val="24"/>
          <w:szCs w:val="24"/>
        </w:rPr>
        <w:t xml:space="preserve">и предоставляют ответственному за организацию питания в лицее </w:t>
      </w:r>
      <w:r w:rsidR="00DE7236">
        <w:rPr>
          <w:rFonts w:eastAsia="Times New Roman"/>
          <w:sz w:val="24"/>
          <w:szCs w:val="24"/>
        </w:rPr>
        <w:t>первичные документы, подтверждающие право обучающегося</w:t>
      </w:r>
      <w:r w:rsidR="000645FA">
        <w:rPr>
          <w:rFonts w:eastAsia="Times New Roman"/>
          <w:sz w:val="24"/>
          <w:szCs w:val="24"/>
        </w:rPr>
        <w:t xml:space="preserve"> на получение питания бесплатно (заявления</w:t>
      </w:r>
      <w:r w:rsidR="00DE7236">
        <w:rPr>
          <w:rFonts w:eastAsia="Times New Roman"/>
          <w:sz w:val="24"/>
          <w:szCs w:val="24"/>
        </w:rPr>
        <w:t xml:space="preserve"> родителей (законных представителей) на имя директора</w:t>
      </w:r>
      <w:r w:rsidR="007E20D6">
        <w:rPr>
          <w:rFonts w:eastAsia="Times New Roman"/>
          <w:sz w:val="24"/>
          <w:szCs w:val="24"/>
        </w:rPr>
        <w:t xml:space="preserve"> лицея</w:t>
      </w:r>
      <w:r w:rsidR="000645FA">
        <w:rPr>
          <w:rFonts w:eastAsia="Times New Roman"/>
          <w:sz w:val="24"/>
          <w:szCs w:val="24"/>
        </w:rPr>
        <w:t>, необходимые справки и др.)</w:t>
      </w:r>
      <w:r w:rsidR="00DE7236">
        <w:rPr>
          <w:rFonts w:eastAsia="Times New Roman"/>
          <w:sz w:val="24"/>
          <w:szCs w:val="24"/>
        </w:rPr>
        <w:t>;</w:t>
      </w:r>
    </w:p>
    <w:p w:rsidR="00331127" w:rsidRDefault="00D15E52" w:rsidP="000645FA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7</w:t>
      </w:r>
      <w:r w:rsidR="00243674">
        <w:rPr>
          <w:rFonts w:eastAsia="Times New Roman"/>
          <w:sz w:val="24"/>
          <w:szCs w:val="24"/>
        </w:rPr>
        <w:t>.</w:t>
      </w:r>
      <w:r w:rsidR="000645FA">
        <w:rPr>
          <w:rFonts w:eastAsia="Times New Roman"/>
          <w:sz w:val="24"/>
          <w:szCs w:val="24"/>
        </w:rPr>
        <w:t>3. д</w:t>
      </w:r>
      <w:r w:rsidR="00DE7236">
        <w:rPr>
          <w:rFonts w:eastAsia="Times New Roman"/>
          <w:sz w:val="24"/>
          <w:szCs w:val="24"/>
        </w:rPr>
        <w:t>о 18.00 предоставляет информацию об отсутствующих в классе (болезнь, заявление) на следующий день ответственному за организацию питания</w:t>
      </w:r>
      <w:r w:rsidR="000645FA">
        <w:rPr>
          <w:rFonts w:eastAsia="Times New Roman"/>
          <w:sz w:val="24"/>
          <w:szCs w:val="24"/>
        </w:rPr>
        <w:t xml:space="preserve"> в лицее</w:t>
      </w:r>
      <w:r w:rsidR="00DE7236">
        <w:rPr>
          <w:rFonts w:eastAsia="Times New Roman"/>
          <w:sz w:val="24"/>
          <w:szCs w:val="24"/>
        </w:rPr>
        <w:t>;</w:t>
      </w:r>
    </w:p>
    <w:p w:rsidR="00331127" w:rsidRDefault="00D15E52" w:rsidP="000645FA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7</w:t>
      </w:r>
      <w:r w:rsidR="00552E9A">
        <w:rPr>
          <w:rFonts w:eastAsia="Times New Roman"/>
          <w:sz w:val="24"/>
          <w:szCs w:val="24"/>
        </w:rPr>
        <w:t>.4. своевременно информирую</w:t>
      </w:r>
      <w:r w:rsidR="00DE7236">
        <w:rPr>
          <w:rFonts w:eastAsia="Times New Roman"/>
          <w:sz w:val="24"/>
          <w:szCs w:val="24"/>
        </w:rPr>
        <w:t xml:space="preserve">т ответственного за организацию питания </w:t>
      </w:r>
      <w:r w:rsidR="00552E9A">
        <w:rPr>
          <w:rFonts w:eastAsia="Times New Roman"/>
          <w:sz w:val="24"/>
          <w:szCs w:val="24"/>
        </w:rPr>
        <w:t xml:space="preserve">в лицее </w:t>
      </w:r>
      <w:r w:rsidR="00DE7236">
        <w:rPr>
          <w:rFonts w:eastAsia="Times New Roman"/>
          <w:sz w:val="24"/>
          <w:szCs w:val="24"/>
        </w:rPr>
        <w:t>об изменен</w:t>
      </w:r>
      <w:r w:rsidR="00552E9A">
        <w:rPr>
          <w:rFonts w:eastAsia="Times New Roman"/>
          <w:sz w:val="24"/>
          <w:szCs w:val="24"/>
        </w:rPr>
        <w:t>иях в списках обучающихся льготных категорий</w:t>
      </w:r>
      <w:r w:rsidR="00DE7236">
        <w:rPr>
          <w:rFonts w:eastAsia="Times New Roman"/>
          <w:sz w:val="24"/>
          <w:szCs w:val="24"/>
        </w:rPr>
        <w:t>;</w:t>
      </w:r>
    </w:p>
    <w:p w:rsidR="00331127" w:rsidRDefault="00D15E52" w:rsidP="000645FA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</w:t>
      </w:r>
      <w:r w:rsidR="00A01F6B">
        <w:rPr>
          <w:rFonts w:eastAsia="Times New Roman"/>
          <w:sz w:val="24"/>
          <w:szCs w:val="24"/>
        </w:rPr>
        <w:t>7</w:t>
      </w:r>
      <w:r w:rsidR="00552E9A">
        <w:rPr>
          <w:rFonts w:eastAsia="Times New Roman"/>
          <w:sz w:val="24"/>
          <w:szCs w:val="24"/>
        </w:rPr>
        <w:t>.5. п</w:t>
      </w:r>
      <w:r w:rsidR="00DE7236">
        <w:rPr>
          <w:rFonts w:eastAsia="Times New Roman"/>
          <w:sz w:val="24"/>
          <w:szCs w:val="24"/>
        </w:rPr>
        <w:t>роводит классные часы, родительские собрания, мероприятия</w:t>
      </w:r>
      <w:r w:rsidR="00552E9A">
        <w:rPr>
          <w:rFonts w:eastAsia="Times New Roman"/>
          <w:sz w:val="24"/>
          <w:szCs w:val="24"/>
        </w:rPr>
        <w:t>,</w:t>
      </w:r>
      <w:r w:rsidR="00DE7236">
        <w:rPr>
          <w:rFonts w:eastAsia="Times New Roman"/>
          <w:sz w:val="24"/>
          <w:szCs w:val="24"/>
        </w:rPr>
        <w:t xml:space="preserve"> направленные на просветительскую работу по пропаганде здорового питания согласно программе по улучшению организации питания обучающихся</w:t>
      </w:r>
      <w:r w:rsidR="00552E9A">
        <w:rPr>
          <w:rFonts w:eastAsia="Times New Roman"/>
          <w:sz w:val="24"/>
          <w:szCs w:val="24"/>
        </w:rPr>
        <w:t xml:space="preserve"> лицея</w:t>
      </w:r>
      <w:r w:rsidR="00DE7236">
        <w:rPr>
          <w:rFonts w:eastAsia="Times New Roman"/>
          <w:sz w:val="24"/>
          <w:szCs w:val="24"/>
        </w:rPr>
        <w:t>.</w:t>
      </w:r>
    </w:p>
    <w:p w:rsidR="00331127" w:rsidRDefault="00331127" w:rsidP="0069422F">
      <w:pPr>
        <w:spacing w:line="9" w:lineRule="exact"/>
        <w:ind w:firstLine="426"/>
        <w:jc w:val="both"/>
        <w:rPr>
          <w:sz w:val="20"/>
          <w:szCs w:val="20"/>
        </w:rPr>
      </w:pPr>
    </w:p>
    <w:p w:rsidR="00331127" w:rsidRDefault="00D15E52" w:rsidP="0069422F">
      <w:pPr>
        <w:ind w:right="-7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8</w:t>
      </w:r>
      <w:r w:rsidR="00DE7236">
        <w:rPr>
          <w:rFonts w:eastAsia="Times New Roman"/>
          <w:sz w:val="24"/>
          <w:szCs w:val="24"/>
        </w:rPr>
        <w:t>. Педагог</w:t>
      </w:r>
      <w:r w:rsidR="00D6396C">
        <w:rPr>
          <w:rFonts w:eastAsia="Times New Roman"/>
          <w:sz w:val="24"/>
          <w:szCs w:val="24"/>
        </w:rPr>
        <w:t>,</w:t>
      </w:r>
      <w:r w:rsidR="00DE7236">
        <w:rPr>
          <w:rFonts w:eastAsia="Times New Roman"/>
          <w:sz w:val="24"/>
          <w:szCs w:val="24"/>
        </w:rPr>
        <w:t xml:space="preserve"> </w:t>
      </w:r>
      <w:r w:rsidR="00A01F6B">
        <w:rPr>
          <w:rFonts w:eastAsia="Times New Roman"/>
          <w:sz w:val="24"/>
          <w:szCs w:val="24"/>
        </w:rPr>
        <w:t xml:space="preserve">ответственный </w:t>
      </w:r>
      <w:r w:rsidR="00DE7236">
        <w:rPr>
          <w:rFonts w:eastAsia="Times New Roman"/>
          <w:sz w:val="24"/>
          <w:szCs w:val="24"/>
        </w:rPr>
        <w:t>за организацию питания:</w:t>
      </w:r>
    </w:p>
    <w:p w:rsidR="00331127" w:rsidRDefault="00D15E52" w:rsidP="0069422F">
      <w:pPr>
        <w:tabs>
          <w:tab w:val="left" w:pos="2520"/>
        </w:tabs>
        <w:ind w:right="-7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8.1 е</w:t>
      </w:r>
      <w:r w:rsidR="00D6396C">
        <w:rPr>
          <w:rFonts w:eastAsia="Times New Roman"/>
          <w:sz w:val="24"/>
          <w:szCs w:val="24"/>
        </w:rPr>
        <w:t>жедневно с 0</w:t>
      </w:r>
      <w:r w:rsidR="00DE7236">
        <w:rPr>
          <w:rFonts w:eastAsia="Times New Roman"/>
          <w:sz w:val="24"/>
          <w:szCs w:val="24"/>
        </w:rPr>
        <w:t>8:00 узнает информацию о фактическом присутствии обучающихся,</w:t>
      </w:r>
      <w:r w:rsidR="00D6396C">
        <w:rPr>
          <w:rFonts w:eastAsia="Times New Roman"/>
          <w:sz w:val="24"/>
          <w:szCs w:val="24"/>
        </w:rPr>
        <w:t xml:space="preserve"> </w:t>
      </w:r>
      <w:r w:rsidR="00DE7236">
        <w:rPr>
          <w:rFonts w:eastAsia="Times New Roman"/>
          <w:sz w:val="24"/>
          <w:szCs w:val="24"/>
        </w:rPr>
        <w:t>получающих бесплатное питание;</w:t>
      </w:r>
    </w:p>
    <w:p w:rsidR="00331127" w:rsidRDefault="00D15E52" w:rsidP="0069422F">
      <w:pPr>
        <w:tabs>
          <w:tab w:val="left" w:pos="2380"/>
        </w:tabs>
        <w:ind w:right="-7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8.2 е</w:t>
      </w:r>
      <w:r w:rsidR="00DE7236">
        <w:rPr>
          <w:rFonts w:eastAsia="Times New Roman"/>
          <w:sz w:val="24"/>
          <w:szCs w:val="24"/>
        </w:rPr>
        <w:t>жедневно</w:t>
      </w:r>
      <w:r w:rsidR="00DE7236">
        <w:rPr>
          <w:sz w:val="20"/>
          <w:szCs w:val="20"/>
        </w:rPr>
        <w:tab/>
      </w:r>
      <w:r w:rsidR="00A01F6B">
        <w:rPr>
          <w:rFonts w:eastAsia="Times New Roman"/>
          <w:sz w:val="24"/>
          <w:szCs w:val="24"/>
        </w:rPr>
        <w:t>до 18</w:t>
      </w:r>
      <w:r w:rsidR="00DE7236">
        <w:rPr>
          <w:rFonts w:eastAsia="Times New Roman"/>
          <w:sz w:val="24"/>
          <w:szCs w:val="24"/>
        </w:rPr>
        <w:t xml:space="preserve">.00 информирует </w:t>
      </w:r>
      <w:r w:rsidR="00D6396C">
        <w:rPr>
          <w:rFonts w:eastAsia="Times New Roman"/>
          <w:sz w:val="24"/>
          <w:szCs w:val="24"/>
        </w:rPr>
        <w:t xml:space="preserve">«Организатора питания» - ООО «Таганрогское школьное питание», в лице директора Ореховой С.В., о </w:t>
      </w:r>
      <w:r w:rsidR="00DE7236">
        <w:rPr>
          <w:rFonts w:eastAsia="Times New Roman"/>
          <w:sz w:val="24"/>
          <w:szCs w:val="24"/>
        </w:rPr>
        <w:t>фактическом количестве порций на следующий день;</w:t>
      </w:r>
    </w:p>
    <w:p w:rsidR="00331127" w:rsidRDefault="00D15E52" w:rsidP="0069422F">
      <w:pPr>
        <w:ind w:right="-7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8.</w:t>
      </w:r>
      <w:r w:rsidR="00DE7236">
        <w:rPr>
          <w:rFonts w:eastAsia="Times New Roman"/>
          <w:sz w:val="24"/>
          <w:szCs w:val="24"/>
        </w:rPr>
        <w:t>3</w:t>
      </w:r>
      <w:r w:rsidR="00A01F6B">
        <w:rPr>
          <w:rFonts w:eastAsia="Times New Roman"/>
          <w:sz w:val="24"/>
          <w:szCs w:val="24"/>
        </w:rPr>
        <w:t xml:space="preserve"> е</w:t>
      </w:r>
      <w:r w:rsidR="00DE7236">
        <w:rPr>
          <w:rFonts w:eastAsia="Times New Roman"/>
          <w:sz w:val="24"/>
          <w:szCs w:val="24"/>
        </w:rPr>
        <w:t>жемесячно (до 5 числа) составляет и предоставляет в</w:t>
      </w:r>
      <w:r w:rsidR="00D6396C">
        <w:rPr>
          <w:rFonts w:eastAsia="Times New Roman"/>
          <w:sz w:val="24"/>
          <w:szCs w:val="24"/>
        </w:rPr>
        <w:t xml:space="preserve"> бухгалтерию лицея отчётную документацию:</w:t>
      </w:r>
    </w:p>
    <w:p w:rsidR="00D6396C" w:rsidRDefault="00D6396C" w:rsidP="0069422F">
      <w:pPr>
        <w:ind w:right="-7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табель;</w:t>
      </w:r>
    </w:p>
    <w:p w:rsidR="00DE7236" w:rsidRDefault="00DE7236" w:rsidP="0069422F">
      <w:pPr>
        <w:tabs>
          <w:tab w:val="left" w:pos="2740"/>
        </w:tabs>
        <w:ind w:right="-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4"/>
          <w:szCs w:val="24"/>
        </w:rPr>
        <w:t>подлинники ежедневного меню, заверенные печатью.</w:t>
      </w:r>
    </w:p>
    <w:p w:rsidR="00331127" w:rsidRDefault="00D15E52" w:rsidP="0069422F">
      <w:pPr>
        <w:tabs>
          <w:tab w:val="left" w:pos="9027"/>
        </w:tabs>
        <w:ind w:right="-7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8.4 о</w:t>
      </w:r>
      <w:r w:rsidR="000C54B1">
        <w:rPr>
          <w:rFonts w:eastAsia="Times New Roman"/>
          <w:sz w:val="24"/>
          <w:szCs w:val="24"/>
        </w:rPr>
        <w:t xml:space="preserve">беспечивает </w:t>
      </w:r>
      <w:r w:rsidR="00DE7236">
        <w:rPr>
          <w:rFonts w:eastAsia="Times New Roman"/>
          <w:sz w:val="24"/>
          <w:szCs w:val="24"/>
        </w:rPr>
        <w:t>си</w:t>
      </w:r>
      <w:r w:rsidR="008724A1">
        <w:rPr>
          <w:rFonts w:eastAsia="Times New Roman"/>
          <w:sz w:val="24"/>
          <w:szCs w:val="24"/>
        </w:rPr>
        <w:t xml:space="preserve">стематический контроль </w:t>
      </w:r>
      <w:r w:rsidR="00DE7236">
        <w:rPr>
          <w:rFonts w:eastAsia="Times New Roman"/>
          <w:sz w:val="24"/>
          <w:szCs w:val="24"/>
        </w:rPr>
        <w:t>за</w:t>
      </w:r>
      <w:r w:rsidR="0069422F" w:rsidRPr="0069422F">
        <w:rPr>
          <w:sz w:val="20"/>
          <w:szCs w:val="20"/>
        </w:rPr>
        <w:t xml:space="preserve"> </w:t>
      </w:r>
      <w:r w:rsidR="00DE7236">
        <w:rPr>
          <w:rFonts w:eastAsia="Times New Roman"/>
          <w:sz w:val="24"/>
          <w:szCs w:val="24"/>
        </w:rPr>
        <w:t>о</w:t>
      </w:r>
      <w:r w:rsidR="008724A1">
        <w:rPr>
          <w:rFonts w:eastAsia="Times New Roman"/>
          <w:sz w:val="24"/>
          <w:szCs w:val="24"/>
        </w:rPr>
        <w:t xml:space="preserve">рганизацией </w:t>
      </w:r>
      <w:r w:rsidR="00D6396C">
        <w:rPr>
          <w:rFonts w:eastAsia="Times New Roman"/>
          <w:sz w:val="24"/>
          <w:szCs w:val="24"/>
        </w:rPr>
        <w:t xml:space="preserve">бесплатного питания </w:t>
      </w:r>
      <w:r w:rsidR="00DE7236">
        <w:rPr>
          <w:rFonts w:eastAsia="Times New Roman"/>
          <w:sz w:val="24"/>
          <w:szCs w:val="24"/>
        </w:rPr>
        <w:t>обучающихся;</w:t>
      </w:r>
    </w:p>
    <w:p w:rsidR="00A01F6B" w:rsidRDefault="00D15E52" w:rsidP="0069422F">
      <w:pPr>
        <w:tabs>
          <w:tab w:val="left" w:pos="9027"/>
        </w:tabs>
        <w:ind w:right="-7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A01F6B">
        <w:rPr>
          <w:rFonts w:eastAsia="Times New Roman"/>
          <w:sz w:val="24"/>
          <w:szCs w:val="24"/>
        </w:rPr>
        <w:t>8.5 входит в состав бракеражной комиссии.</w:t>
      </w:r>
    </w:p>
    <w:p w:rsidR="00331127" w:rsidRDefault="00D15E52" w:rsidP="0069422F">
      <w:pPr>
        <w:ind w:right="-7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</w:t>
      </w:r>
      <w:r w:rsidR="00DE7236">
        <w:rPr>
          <w:rFonts w:eastAsia="Times New Roman"/>
          <w:sz w:val="24"/>
          <w:szCs w:val="24"/>
        </w:rPr>
        <w:t>. Медицинский работник</w:t>
      </w:r>
      <w:r w:rsidR="00A01F6B">
        <w:rPr>
          <w:rFonts w:eastAsia="Times New Roman"/>
          <w:sz w:val="24"/>
          <w:szCs w:val="24"/>
        </w:rPr>
        <w:t xml:space="preserve"> (по согласованию)</w:t>
      </w:r>
      <w:r w:rsidR="00DE7236">
        <w:rPr>
          <w:rFonts w:eastAsia="Times New Roman"/>
          <w:sz w:val="24"/>
          <w:szCs w:val="24"/>
        </w:rPr>
        <w:t>:</w:t>
      </w:r>
    </w:p>
    <w:p w:rsidR="00331127" w:rsidRDefault="00D15E52" w:rsidP="0069422F">
      <w:pPr>
        <w:ind w:right="-7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8724A1">
        <w:rPr>
          <w:rFonts w:eastAsia="Times New Roman"/>
          <w:sz w:val="24"/>
          <w:szCs w:val="24"/>
        </w:rPr>
        <w:t>9.1 е</w:t>
      </w:r>
      <w:r w:rsidR="00DE7236">
        <w:rPr>
          <w:rFonts w:eastAsia="Times New Roman"/>
          <w:sz w:val="24"/>
          <w:szCs w:val="24"/>
        </w:rPr>
        <w:t>жедневно осуществляет контроль качества пищи;</w:t>
      </w:r>
    </w:p>
    <w:p w:rsidR="00331127" w:rsidRDefault="00D15E52" w:rsidP="0069422F">
      <w:pPr>
        <w:ind w:right="-7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8724A1">
        <w:rPr>
          <w:rFonts w:eastAsia="Times New Roman"/>
          <w:sz w:val="24"/>
          <w:szCs w:val="24"/>
        </w:rPr>
        <w:t>9.2 в</w:t>
      </w:r>
      <w:r w:rsidR="00DE7236">
        <w:rPr>
          <w:rFonts w:eastAsia="Times New Roman"/>
          <w:sz w:val="24"/>
          <w:szCs w:val="24"/>
        </w:rPr>
        <w:t xml:space="preserve">едет бракеражный журнал; </w:t>
      </w:r>
    </w:p>
    <w:p w:rsidR="00331127" w:rsidRDefault="00D15E52" w:rsidP="0069422F">
      <w:pPr>
        <w:tabs>
          <w:tab w:val="left" w:pos="709"/>
        </w:tabs>
        <w:spacing w:line="234" w:lineRule="auto"/>
        <w:ind w:right="-7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8724A1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.3 е</w:t>
      </w:r>
      <w:r w:rsidR="00DE7236">
        <w:rPr>
          <w:rFonts w:eastAsia="Times New Roman"/>
          <w:sz w:val="24"/>
          <w:szCs w:val="24"/>
        </w:rPr>
        <w:t>жедневно осуществляет контроль исполнения СанПиН в части организации питания обучающихся.</w:t>
      </w:r>
    </w:p>
    <w:p w:rsidR="00BE56C3" w:rsidRDefault="00BE56C3" w:rsidP="00BE56C3">
      <w:pPr>
        <w:jc w:val="right"/>
        <w:rPr>
          <w:rFonts w:eastAsia="Times New Roman"/>
          <w:sz w:val="20"/>
          <w:szCs w:val="20"/>
        </w:rPr>
      </w:pPr>
    </w:p>
    <w:p w:rsidR="00F06BE2" w:rsidRDefault="00F06BE2" w:rsidP="00BE56C3">
      <w:pPr>
        <w:jc w:val="right"/>
        <w:rPr>
          <w:rFonts w:eastAsia="Times New Roman"/>
          <w:sz w:val="20"/>
          <w:szCs w:val="20"/>
        </w:rPr>
      </w:pPr>
    </w:p>
    <w:p w:rsidR="00F06BE2" w:rsidRDefault="00F06BE2" w:rsidP="00BE56C3">
      <w:pPr>
        <w:jc w:val="right"/>
        <w:rPr>
          <w:rFonts w:eastAsia="Times New Roman"/>
          <w:sz w:val="20"/>
          <w:szCs w:val="20"/>
        </w:rPr>
      </w:pPr>
    </w:p>
    <w:p w:rsidR="00F06BE2" w:rsidRDefault="00F06BE2" w:rsidP="00BE56C3">
      <w:pPr>
        <w:jc w:val="right"/>
        <w:rPr>
          <w:rFonts w:eastAsia="Times New Roman"/>
          <w:sz w:val="20"/>
          <w:szCs w:val="20"/>
        </w:rPr>
      </w:pPr>
    </w:p>
    <w:p w:rsidR="00BE56C3" w:rsidRDefault="00BE56C3" w:rsidP="00BE56C3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 2</w:t>
      </w:r>
    </w:p>
    <w:p w:rsidR="00BE56C3" w:rsidRDefault="00BE56C3" w:rsidP="00BE56C3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Положению об организации</w:t>
      </w:r>
    </w:p>
    <w:p w:rsidR="00BE56C3" w:rsidRDefault="00BE56C3" w:rsidP="00BE56C3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питания обучающихся в МАОУ</w:t>
      </w:r>
    </w:p>
    <w:p w:rsidR="00BE56C3" w:rsidRDefault="00BE56C3" w:rsidP="00BE56C3">
      <w:pPr>
        <w:spacing w:line="3" w:lineRule="exact"/>
        <w:rPr>
          <w:sz w:val="20"/>
          <w:szCs w:val="20"/>
        </w:rPr>
      </w:pPr>
    </w:p>
    <w:p w:rsidR="00BE56C3" w:rsidRDefault="00BE56C3" w:rsidP="00BE56C3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лицее № 28</w:t>
      </w:r>
    </w:p>
    <w:p w:rsidR="00284BD3" w:rsidRDefault="00284BD3" w:rsidP="00BE56C3">
      <w:pPr>
        <w:tabs>
          <w:tab w:val="left" w:pos="709"/>
        </w:tabs>
        <w:spacing w:line="234" w:lineRule="auto"/>
        <w:ind w:right="-7" w:firstLine="426"/>
        <w:rPr>
          <w:rFonts w:eastAsia="Times New Roman"/>
          <w:sz w:val="24"/>
          <w:szCs w:val="24"/>
        </w:rPr>
      </w:pPr>
    </w:p>
    <w:p w:rsidR="00BE56C3" w:rsidRDefault="00284BD3" w:rsidP="00BE56C3">
      <w:pPr>
        <w:pStyle w:val="1"/>
        <w:spacing w:before="0" w:after="0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284BD3">
        <w:rPr>
          <w:rFonts w:ascii="Times New Roman" w:hAnsi="Times New Roman" w:cs="Times New Roman"/>
          <w:color w:val="auto"/>
          <w:sz w:val="24"/>
          <w:szCs w:val="24"/>
        </w:rPr>
        <w:t xml:space="preserve">Порядок </w:t>
      </w:r>
    </w:p>
    <w:p w:rsidR="00284BD3" w:rsidRDefault="00284BD3" w:rsidP="00BE56C3">
      <w:pPr>
        <w:pStyle w:val="1"/>
        <w:spacing w:before="0" w:after="0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284BD3">
        <w:rPr>
          <w:rFonts w:ascii="Times New Roman" w:hAnsi="Times New Roman" w:cs="Times New Roman"/>
          <w:color w:val="auto"/>
          <w:sz w:val="24"/>
          <w:szCs w:val="24"/>
        </w:rPr>
        <w:t xml:space="preserve">выплаты денежной компенсации на питание детей с ограниченными возможностями здоровья, детей-инвалидов, обучающихся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лицее, </w:t>
      </w:r>
      <w:r w:rsidRPr="00284BD3">
        <w:rPr>
          <w:rFonts w:ascii="Times New Roman" w:hAnsi="Times New Roman" w:cs="Times New Roman"/>
          <w:color w:val="auto"/>
          <w:sz w:val="24"/>
          <w:szCs w:val="24"/>
        </w:rPr>
        <w:t>получающих образование на дому</w:t>
      </w:r>
    </w:p>
    <w:p w:rsidR="009723AA" w:rsidRPr="009723AA" w:rsidRDefault="009723AA" w:rsidP="009723AA"/>
    <w:p w:rsidR="009723AA" w:rsidRPr="009723AA" w:rsidRDefault="009723AA" w:rsidP="009723AA">
      <w:pPr>
        <w:jc w:val="center"/>
        <w:rPr>
          <w:b/>
          <w:sz w:val="24"/>
          <w:szCs w:val="24"/>
        </w:rPr>
      </w:pPr>
      <w:r w:rsidRPr="009723AA">
        <w:rPr>
          <w:b/>
          <w:sz w:val="24"/>
          <w:szCs w:val="24"/>
        </w:rPr>
        <w:t>Общие положения</w:t>
      </w:r>
    </w:p>
    <w:p w:rsidR="009723AA" w:rsidRPr="009723AA" w:rsidRDefault="009723AA" w:rsidP="009723AA">
      <w:pPr>
        <w:pStyle w:val="a4"/>
        <w:ind w:left="0" w:firstLine="426"/>
        <w:jc w:val="both"/>
        <w:rPr>
          <w:sz w:val="24"/>
          <w:szCs w:val="24"/>
        </w:rPr>
      </w:pPr>
      <w:bookmarkStart w:id="8" w:name="sub_2011"/>
      <w:r w:rsidRPr="009723AA">
        <w:rPr>
          <w:sz w:val="24"/>
          <w:szCs w:val="24"/>
        </w:rPr>
        <w:t>1. Настоящий Порядок устанавливает порядок и условия выплаты денежной компенсации на питание детям с ограниченными возможностями здоровья, нуждающимся в длительном лечении, в том числе детям-инвалидам, обучающимся в</w:t>
      </w:r>
      <w:r>
        <w:rPr>
          <w:sz w:val="24"/>
          <w:szCs w:val="24"/>
        </w:rPr>
        <w:t xml:space="preserve"> лицее</w:t>
      </w:r>
      <w:r w:rsidRPr="009723AA">
        <w:rPr>
          <w:sz w:val="24"/>
          <w:szCs w:val="24"/>
        </w:rPr>
        <w:t>, получающим образование на дому (далее - дети, обучающиеся на дому).</w:t>
      </w:r>
    </w:p>
    <w:p w:rsidR="009723AA" w:rsidRPr="009723AA" w:rsidRDefault="009723AA" w:rsidP="009723AA">
      <w:pPr>
        <w:pStyle w:val="a4"/>
        <w:ind w:left="0" w:firstLine="426"/>
        <w:jc w:val="both"/>
        <w:rPr>
          <w:sz w:val="24"/>
          <w:szCs w:val="24"/>
        </w:rPr>
      </w:pPr>
      <w:bookmarkStart w:id="9" w:name="sub_2012"/>
      <w:bookmarkEnd w:id="8"/>
      <w:r w:rsidRPr="009723AA">
        <w:rPr>
          <w:sz w:val="24"/>
          <w:szCs w:val="24"/>
        </w:rPr>
        <w:t>2. Выплата денежной компенсации на питание детям, обучающимся на дому (далее - компенсация), осуществляется в пределах ассигнований, предусмотренных бюдже</w:t>
      </w:r>
      <w:r>
        <w:rPr>
          <w:sz w:val="24"/>
          <w:szCs w:val="24"/>
        </w:rPr>
        <w:t>том муниципального образования «Город Таганрог»</w:t>
      </w:r>
      <w:r w:rsidRPr="009723AA">
        <w:rPr>
          <w:sz w:val="24"/>
          <w:szCs w:val="24"/>
        </w:rPr>
        <w:t xml:space="preserve"> на указанные мероприятия.</w:t>
      </w:r>
    </w:p>
    <w:bookmarkEnd w:id="9"/>
    <w:p w:rsidR="009723AA" w:rsidRPr="009723AA" w:rsidRDefault="009723AA" w:rsidP="009723AA">
      <w:pPr>
        <w:pStyle w:val="a4"/>
        <w:ind w:left="0" w:firstLine="426"/>
        <w:jc w:val="both"/>
        <w:rPr>
          <w:sz w:val="24"/>
          <w:szCs w:val="24"/>
        </w:rPr>
      </w:pPr>
      <w:r w:rsidRPr="009723AA">
        <w:rPr>
          <w:sz w:val="24"/>
          <w:szCs w:val="24"/>
        </w:rPr>
        <w:t>Главным распорядителем бюджетных средств на выплату компенсации является Управление образования г. Таганрога.</w:t>
      </w:r>
    </w:p>
    <w:p w:rsidR="009723AA" w:rsidRPr="009723AA" w:rsidRDefault="009723AA" w:rsidP="009723AA">
      <w:pPr>
        <w:pStyle w:val="a4"/>
        <w:ind w:left="0" w:firstLine="426"/>
        <w:jc w:val="both"/>
        <w:rPr>
          <w:sz w:val="24"/>
          <w:szCs w:val="24"/>
        </w:rPr>
      </w:pPr>
      <w:r w:rsidRPr="009723AA">
        <w:rPr>
          <w:sz w:val="24"/>
          <w:szCs w:val="24"/>
        </w:rPr>
        <w:t>Выплата компенсации производится</w:t>
      </w:r>
      <w:r>
        <w:rPr>
          <w:sz w:val="24"/>
          <w:szCs w:val="24"/>
        </w:rPr>
        <w:t xml:space="preserve"> лицеем, подведомственным</w:t>
      </w:r>
      <w:r w:rsidRPr="009723AA">
        <w:rPr>
          <w:sz w:val="24"/>
          <w:szCs w:val="24"/>
        </w:rPr>
        <w:t xml:space="preserve"> Управлению образования г. Таганрога</w:t>
      </w:r>
      <w:r>
        <w:rPr>
          <w:sz w:val="24"/>
          <w:szCs w:val="24"/>
        </w:rPr>
        <w:t>.</w:t>
      </w:r>
    </w:p>
    <w:p w:rsidR="009723AA" w:rsidRDefault="009723AA" w:rsidP="009723AA">
      <w:pPr>
        <w:pStyle w:val="a4"/>
        <w:ind w:left="0" w:firstLine="426"/>
        <w:jc w:val="both"/>
        <w:rPr>
          <w:sz w:val="24"/>
          <w:szCs w:val="24"/>
        </w:rPr>
      </w:pPr>
      <w:r w:rsidRPr="009723AA">
        <w:rPr>
          <w:sz w:val="24"/>
          <w:szCs w:val="24"/>
        </w:rPr>
        <w:t>Финансовое обеспечение расходов организаций на выплату компенсации осуществляется посредством предоставления субсидии на иные цели.</w:t>
      </w:r>
    </w:p>
    <w:p w:rsidR="009723AA" w:rsidRPr="009723AA" w:rsidRDefault="009723AA" w:rsidP="009723AA">
      <w:pPr>
        <w:pStyle w:val="a4"/>
        <w:numPr>
          <w:ilvl w:val="0"/>
          <w:numId w:val="18"/>
        </w:numPr>
        <w:ind w:left="0" w:firstLine="426"/>
        <w:jc w:val="both"/>
        <w:rPr>
          <w:sz w:val="24"/>
          <w:szCs w:val="24"/>
        </w:rPr>
      </w:pPr>
      <w:r w:rsidRPr="009723AA">
        <w:rPr>
          <w:sz w:val="24"/>
          <w:szCs w:val="24"/>
        </w:rPr>
        <w:t xml:space="preserve">Объем финансовых средств, направляемых на выплату компенсации, определяется исходя из расчета среднего годового количества детей, обучающихся на дому, в данном финансовом году, и размера стоимости горячего питания, установленного </w:t>
      </w:r>
      <w:hyperlink w:anchor="sub_1011" w:history="1">
        <w:r w:rsidRPr="009723AA">
          <w:rPr>
            <w:rStyle w:val="a5"/>
            <w:color w:val="auto"/>
            <w:sz w:val="24"/>
            <w:szCs w:val="24"/>
          </w:rPr>
          <w:t>пунктом 1.11 раздела 1</w:t>
        </w:r>
      </w:hyperlink>
      <w:r w:rsidRPr="009723AA">
        <w:rPr>
          <w:sz w:val="24"/>
          <w:szCs w:val="24"/>
        </w:rPr>
        <w:t xml:space="preserve"> Порядка организации бесплатного питания отдельных категорий обучающихся муниципальных общеобразовательных организа</w:t>
      </w:r>
      <w:r>
        <w:rPr>
          <w:sz w:val="24"/>
          <w:szCs w:val="24"/>
        </w:rPr>
        <w:t>ций муниципального образования «Город Таганрог»</w:t>
      </w:r>
      <w:r w:rsidRPr="009723AA">
        <w:rPr>
          <w:sz w:val="24"/>
          <w:szCs w:val="24"/>
        </w:rPr>
        <w:t>.</w:t>
      </w:r>
    </w:p>
    <w:p w:rsidR="00284BD3" w:rsidRDefault="009723AA" w:rsidP="009723AA">
      <w:pPr>
        <w:ind w:firstLine="426"/>
        <w:jc w:val="both"/>
        <w:rPr>
          <w:sz w:val="24"/>
          <w:szCs w:val="24"/>
        </w:rPr>
      </w:pPr>
      <w:bookmarkStart w:id="10" w:name="sub_2221"/>
      <w:r w:rsidRPr="009723AA">
        <w:rPr>
          <w:sz w:val="24"/>
          <w:szCs w:val="24"/>
        </w:rPr>
        <w:t>Выплата компенсации осуществляется в денежном эквиваленте в размере 136 рублей 02 копейки в день на одного ребенка.</w:t>
      </w:r>
      <w:bookmarkEnd w:id="10"/>
    </w:p>
    <w:p w:rsidR="009723AA" w:rsidRDefault="009723AA" w:rsidP="009723AA">
      <w:pPr>
        <w:ind w:firstLine="426"/>
        <w:jc w:val="both"/>
        <w:rPr>
          <w:sz w:val="24"/>
          <w:szCs w:val="24"/>
        </w:rPr>
      </w:pPr>
    </w:p>
    <w:p w:rsidR="009723AA" w:rsidRPr="009723AA" w:rsidRDefault="009723AA" w:rsidP="009723A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1" w:name="sub_2002"/>
      <w:r w:rsidRPr="009723AA">
        <w:rPr>
          <w:rFonts w:ascii="Times New Roman" w:hAnsi="Times New Roman" w:cs="Times New Roman"/>
          <w:sz w:val="24"/>
          <w:szCs w:val="24"/>
        </w:rPr>
        <w:t>2. Порядок и условия предоставления выплаты</w:t>
      </w:r>
    </w:p>
    <w:bookmarkEnd w:id="11"/>
    <w:p w:rsidR="00C56E29" w:rsidRDefault="00C56E29" w:rsidP="00C56E29"/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12" w:name="sub_2021"/>
      <w:r w:rsidRPr="00C56E29">
        <w:rPr>
          <w:sz w:val="24"/>
          <w:szCs w:val="24"/>
        </w:rPr>
        <w:t>2.1. Право на получение компенсации имеет один из родителей (законных представителей) детей, обучающихся на дому.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13" w:name="sub_2022"/>
      <w:bookmarkEnd w:id="12"/>
      <w:r w:rsidRPr="00C56E29">
        <w:rPr>
          <w:sz w:val="24"/>
          <w:szCs w:val="24"/>
        </w:rPr>
        <w:t xml:space="preserve">2.2. Для получения компенсации один из родителей (законный представитель) ребенка, обучающегося на дому (далее - родитель (законный представитель) предоставляет в </w:t>
      </w:r>
      <w:r>
        <w:rPr>
          <w:sz w:val="24"/>
          <w:szCs w:val="24"/>
        </w:rPr>
        <w:t>лицей</w:t>
      </w:r>
      <w:r w:rsidRPr="00C56E29">
        <w:rPr>
          <w:sz w:val="24"/>
          <w:szCs w:val="24"/>
        </w:rPr>
        <w:t xml:space="preserve"> заявление с указанием сведений о получателе компенсации: фамилии, имени, отчества, статуса заявителя (родитель, опекун (попечитель), числа, месяца, года рождения, адреса места жительства (регистрации), контактного номера телефона.</w:t>
      </w:r>
    </w:p>
    <w:bookmarkEnd w:id="13"/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К заявлению родитель (законный представитель) прилагает следующие документы:</w:t>
      </w:r>
    </w:p>
    <w:p w:rsidR="00C56E29" w:rsidRPr="00C56E29" w:rsidRDefault="00C56E29" w:rsidP="00C56E29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копия (оригинал для сверки) паспорта (иного документа, удостоверяющего личность);</w:t>
      </w:r>
    </w:p>
    <w:p w:rsidR="00C56E29" w:rsidRPr="00C56E29" w:rsidRDefault="00C56E29" w:rsidP="00C56E29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копия (оригинал для сверки) документа, удостоверяющего личность ребенка (свидетельства о рождении ребенка - для детей до 14 лет, паспорта - для детей, достигших возраста 14 лет), а также свидетельство о браке (расторжении брака) в случае несоответствия фамилии родителя и ребенка;</w:t>
      </w:r>
    </w:p>
    <w:p w:rsidR="00C56E29" w:rsidRPr="00C56E29" w:rsidRDefault="00C56E29" w:rsidP="00C56E29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выписка о наличии лицевого счета, открытого в кредитной организации Российской Федерации;</w:t>
      </w:r>
    </w:p>
    <w:p w:rsidR="00C56E29" w:rsidRPr="00C56E29" w:rsidRDefault="00C56E29" w:rsidP="00C56E29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заключение психолого-медико-педагогической комиссии (для детей с ограниченными возможностями здоровья);</w:t>
      </w:r>
    </w:p>
    <w:p w:rsidR="00C56E29" w:rsidRPr="00C56E29" w:rsidRDefault="00C56E29" w:rsidP="00C56E29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заключение медико-социальной экспертизы (справки МСЭ) (для детей-инвалидов);</w:t>
      </w:r>
    </w:p>
    <w:p w:rsidR="00C56E29" w:rsidRPr="00C56E29" w:rsidRDefault="00C56E29" w:rsidP="00C56E29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заключение медицинской организации о необходимости обучения на дому.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Опекун (попечитель) ребенка, обучающегося на дому, дополнительно к перечисленным документам представляет копию (оригинал для сверки) решения органа местного самоуправления об установлении опеки над ребенком, передаче ребенка на воспитание в приемную семью.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Родитель (законный представитель) несет ответственность за достоверность представляемых документов.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14" w:name="sub_2023"/>
      <w:r w:rsidRPr="00C56E29">
        <w:rPr>
          <w:sz w:val="24"/>
          <w:szCs w:val="24"/>
        </w:rPr>
        <w:t xml:space="preserve">2.3. Решение о назначении компенсации (об отказе в назначении компенсации) принимается </w:t>
      </w:r>
      <w:r>
        <w:rPr>
          <w:sz w:val="24"/>
          <w:szCs w:val="24"/>
        </w:rPr>
        <w:t>лицеем</w:t>
      </w:r>
      <w:r w:rsidRPr="00C56E29">
        <w:rPr>
          <w:sz w:val="24"/>
          <w:szCs w:val="24"/>
        </w:rPr>
        <w:t xml:space="preserve"> в течение 5 рабочих дней со дня подачи родителем (законным представителем) заявления с приложением документов, указанных в </w:t>
      </w:r>
      <w:hyperlink w:anchor="sub_1022" w:history="1">
        <w:r w:rsidRPr="00C56E29">
          <w:rPr>
            <w:rStyle w:val="a5"/>
            <w:color w:val="auto"/>
            <w:sz w:val="24"/>
            <w:szCs w:val="24"/>
          </w:rPr>
          <w:t>пункте 2.2 раздела 2</w:t>
        </w:r>
      </w:hyperlink>
      <w:r w:rsidRPr="00C56E29">
        <w:rPr>
          <w:sz w:val="24"/>
          <w:szCs w:val="24"/>
        </w:rPr>
        <w:t xml:space="preserve"> настоящего Порядка.</w:t>
      </w:r>
    </w:p>
    <w:bookmarkEnd w:id="14"/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Решение о назначении компенсации оформляется приказом</w:t>
      </w:r>
      <w:r>
        <w:rPr>
          <w:sz w:val="24"/>
          <w:szCs w:val="24"/>
        </w:rPr>
        <w:t xml:space="preserve"> директора лицея</w:t>
      </w:r>
      <w:r w:rsidRPr="00C56E29">
        <w:rPr>
          <w:sz w:val="24"/>
          <w:szCs w:val="24"/>
        </w:rPr>
        <w:t>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15" w:name="sub_2024"/>
      <w:r w:rsidRPr="00C56E29">
        <w:rPr>
          <w:sz w:val="24"/>
          <w:szCs w:val="24"/>
        </w:rPr>
        <w:t>2.4. Выплата денежной компенсации осуществляется на основании приказа о назначении компенсации со дня обращения родителя (законного представителя).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16" w:name="sub_2025"/>
      <w:bookmarkEnd w:id="15"/>
      <w:r w:rsidRPr="00C56E29">
        <w:rPr>
          <w:sz w:val="24"/>
          <w:szCs w:val="24"/>
        </w:rPr>
        <w:t>2.5. Основаниями для отказа в назначении компенсации являются:</w:t>
      </w:r>
    </w:p>
    <w:bookmarkEnd w:id="16"/>
    <w:p w:rsidR="00C56E29" w:rsidRPr="00BA08A7" w:rsidRDefault="00C56E29" w:rsidP="00BA08A7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BA08A7">
        <w:rPr>
          <w:sz w:val="24"/>
          <w:szCs w:val="24"/>
        </w:rPr>
        <w:t xml:space="preserve">непредставление родителем (законным представителем) документов, предусмотренных </w:t>
      </w:r>
      <w:hyperlink w:anchor="sub_1022" w:history="1">
        <w:r w:rsidRPr="00BA08A7">
          <w:rPr>
            <w:rStyle w:val="a5"/>
            <w:color w:val="auto"/>
            <w:sz w:val="24"/>
            <w:szCs w:val="24"/>
          </w:rPr>
          <w:t>пунктом 2.2 раздела 2</w:t>
        </w:r>
      </w:hyperlink>
      <w:r w:rsidRPr="00BA08A7">
        <w:rPr>
          <w:sz w:val="24"/>
          <w:szCs w:val="24"/>
        </w:rPr>
        <w:t xml:space="preserve"> настоящего Порядка, или представление их в неполном объеме;</w:t>
      </w:r>
    </w:p>
    <w:p w:rsidR="00C56E29" w:rsidRPr="00BA08A7" w:rsidRDefault="00C56E29" w:rsidP="00BA08A7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BA08A7">
        <w:rPr>
          <w:sz w:val="24"/>
          <w:szCs w:val="24"/>
        </w:rPr>
        <w:t>наличие повреждений оригиналов представленных документов, не позволяющих однозначно истолковать их содержание;</w:t>
      </w:r>
    </w:p>
    <w:p w:rsidR="00C56E29" w:rsidRPr="00BA08A7" w:rsidRDefault="00C56E29" w:rsidP="00BA08A7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BA08A7">
        <w:rPr>
          <w:sz w:val="24"/>
          <w:szCs w:val="24"/>
        </w:rPr>
        <w:t>представление документов лицом, не являющимся родителем (законным представителем);</w:t>
      </w:r>
    </w:p>
    <w:p w:rsidR="00C56E29" w:rsidRPr="00BA08A7" w:rsidRDefault="00C56E29" w:rsidP="00BA08A7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BA08A7">
        <w:rPr>
          <w:sz w:val="24"/>
          <w:szCs w:val="24"/>
        </w:rPr>
        <w:t>представление подложных документов или документов, содержащих недостоверные (заведомо ложные) сведения.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 xml:space="preserve">В случае наличия оснований для отказа в назначении компенсации, предусмотренных настоящим пунктом, </w:t>
      </w:r>
      <w:r w:rsidR="00BA08A7">
        <w:rPr>
          <w:sz w:val="24"/>
          <w:szCs w:val="24"/>
        </w:rPr>
        <w:t xml:space="preserve">лицей </w:t>
      </w:r>
      <w:r w:rsidRPr="00C56E29">
        <w:rPr>
          <w:sz w:val="24"/>
          <w:szCs w:val="24"/>
        </w:rPr>
        <w:t>в трехдневный срок направляет заявителю письменное уведомление об отказе в назначении компенсации с одновременным возвратом представленных документов.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17" w:name="sub_2026"/>
      <w:r w:rsidRPr="00C56E29">
        <w:rPr>
          <w:sz w:val="24"/>
          <w:szCs w:val="24"/>
        </w:rPr>
        <w:t xml:space="preserve">2.6. Размер компенсации определяется из расчета количества дней обучения ребенка на дому согласно учебному плану, за исключением выходных и праздничных </w:t>
      </w:r>
      <w:r w:rsidRPr="00C56E29">
        <w:rPr>
          <w:sz w:val="24"/>
          <w:szCs w:val="24"/>
        </w:rPr>
        <w:lastRenderedPageBreak/>
        <w:t>дней, каникулярного времени, нахождения обучающегося на дому в организациях отдыха и оздоровления, санаториях,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18" w:name="sub_2027"/>
      <w:bookmarkEnd w:id="17"/>
      <w:r w:rsidRPr="00C56E29">
        <w:rPr>
          <w:sz w:val="24"/>
          <w:szCs w:val="24"/>
        </w:rPr>
        <w:t>2.7. Выплата компенсации за питание родителям (законным представителям) осуществляется ежемесячно, начиная с месяца, следующего за месяцем, в котором родитель (законный представитель) обратился за выплатой компенсации, в безналичном порядке на банковский счет родителя (законного представителя).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19" w:name="sub_2028"/>
      <w:bookmarkEnd w:id="18"/>
      <w:r w:rsidRPr="00C56E29">
        <w:rPr>
          <w:sz w:val="24"/>
          <w:szCs w:val="24"/>
        </w:rPr>
        <w:t>2.8.</w:t>
      </w:r>
      <w:r w:rsidR="00BA08A7">
        <w:rPr>
          <w:sz w:val="24"/>
          <w:szCs w:val="24"/>
        </w:rPr>
        <w:t xml:space="preserve"> Лицей</w:t>
      </w:r>
      <w:r w:rsidRPr="00C56E29">
        <w:rPr>
          <w:sz w:val="24"/>
          <w:szCs w:val="24"/>
        </w:rPr>
        <w:t xml:space="preserve"> формирует реестр родителей (законных представителей), имеющих право на получение компенсации за питание (далее - реестр).</w:t>
      </w:r>
    </w:p>
    <w:bookmarkEnd w:id="19"/>
    <w:p w:rsidR="00C56E29" w:rsidRPr="00C56E29" w:rsidRDefault="00BA08A7" w:rsidP="00C56E2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Лицей</w:t>
      </w:r>
      <w:r w:rsidR="00C56E29" w:rsidRPr="00C56E29">
        <w:rPr>
          <w:sz w:val="24"/>
          <w:szCs w:val="24"/>
        </w:rPr>
        <w:t xml:space="preserve"> ежемесячно до 5 числа месяца, следующего за отчетным, направляет реестр в Управление образования г. Таганрога для определения размера субсидии на иные цели.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20" w:name="sub_2029"/>
      <w:r w:rsidRPr="00C56E29">
        <w:rPr>
          <w:sz w:val="24"/>
          <w:szCs w:val="24"/>
        </w:rPr>
        <w:t>2.9. Основаниями прекращения выплаты компенсации являются следующие случаи:</w:t>
      </w:r>
    </w:p>
    <w:bookmarkEnd w:id="20"/>
    <w:p w:rsidR="00C56E29" w:rsidRPr="00BA08A7" w:rsidRDefault="00C56E29" w:rsidP="00BA08A7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BA08A7">
        <w:rPr>
          <w:sz w:val="24"/>
          <w:szCs w:val="24"/>
        </w:rPr>
        <w:t xml:space="preserve">прекращение срока действия документов, указанных в </w:t>
      </w:r>
      <w:hyperlink w:anchor="sub_2022" w:history="1">
        <w:r w:rsidRPr="00BA08A7">
          <w:rPr>
            <w:rStyle w:val="a5"/>
            <w:color w:val="auto"/>
            <w:sz w:val="24"/>
            <w:szCs w:val="24"/>
          </w:rPr>
          <w:t>пункте 2.2 раздела 2</w:t>
        </w:r>
      </w:hyperlink>
      <w:r w:rsidRPr="00BA08A7">
        <w:rPr>
          <w:sz w:val="24"/>
          <w:szCs w:val="24"/>
        </w:rPr>
        <w:t xml:space="preserve"> настоящего Порядка, при наличии в них сроков действия;</w:t>
      </w:r>
    </w:p>
    <w:p w:rsidR="00C56E29" w:rsidRPr="00BA08A7" w:rsidRDefault="00C56E29" w:rsidP="00BA08A7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BA08A7">
        <w:rPr>
          <w:sz w:val="24"/>
          <w:szCs w:val="24"/>
        </w:rPr>
        <w:t>смерть, признание безвестно отсутствующим (объявление умершим) обучающегося на дому;</w:t>
      </w:r>
    </w:p>
    <w:p w:rsidR="00C56E29" w:rsidRPr="00BA08A7" w:rsidRDefault="00C56E29" w:rsidP="00BA08A7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BA08A7">
        <w:rPr>
          <w:sz w:val="24"/>
          <w:szCs w:val="24"/>
        </w:rPr>
        <w:t>отчисление обучающегося на дому из организации;</w:t>
      </w:r>
    </w:p>
    <w:p w:rsidR="00C56E29" w:rsidRPr="00BA08A7" w:rsidRDefault="00C56E29" w:rsidP="00BA08A7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BA08A7">
        <w:rPr>
          <w:sz w:val="24"/>
          <w:szCs w:val="24"/>
        </w:rPr>
        <w:t>лишение родителя обучающегося на дому родительских прав, прекращение полномочий законного представителя;</w:t>
      </w:r>
    </w:p>
    <w:p w:rsidR="00C56E29" w:rsidRPr="00BA08A7" w:rsidRDefault="00C56E29" w:rsidP="00BA08A7">
      <w:pPr>
        <w:pStyle w:val="a4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BA08A7">
        <w:rPr>
          <w:sz w:val="24"/>
          <w:szCs w:val="24"/>
        </w:rPr>
        <w:t>предоставления родителем (законным представителем) документов, содержащих заведомо недостоверные сведения.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>Родитель (законный представитель) обязан извещать организацию о наступлении обстоятельств, влекущих прекращение выплаты компенсации.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21" w:name="sub_2210"/>
      <w:r w:rsidRPr="00C56E29">
        <w:rPr>
          <w:sz w:val="24"/>
          <w:szCs w:val="24"/>
        </w:rPr>
        <w:t>2.10.</w:t>
      </w:r>
      <w:r w:rsidR="00BA08A7">
        <w:rPr>
          <w:sz w:val="24"/>
          <w:szCs w:val="24"/>
        </w:rPr>
        <w:t xml:space="preserve"> Лицей</w:t>
      </w:r>
      <w:r w:rsidRPr="00C56E29">
        <w:rPr>
          <w:sz w:val="24"/>
          <w:szCs w:val="24"/>
        </w:rPr>
        <w:t xml:space="preserve"> в течение 5 рабочих дней со дня, когда стало известно об обстоятельствах, указанных в </w:t>
      </w:r>
      <w:hyperlink w:anchor="sub_2029" w:history="1">
        <w:r w:rsidRPr="00C56E29">
          <w:rPr>
            <w:rStyle w:val="a5"/>
            <w:color w:val="auto"/>
            <w:sz w:val="24"/>
            <w:szCs w:val="24"/>
          </w:rPr>
          <w:t>пункте 2.9 раздела 2</w:t>
        </w:r>
      </w:hyperlink>
      <w:r w:rsidRPr="00C56E29">
        <w:rPr>
          <w:sz w:val="24"/>
          <w:szCs w:val="24"/>
        </w:rPr>
        <w:t xml:space="preserve"> настоящего Порядка, издает приказ о прекращении выплаты компенсации и уведомляет родителя (законного представителя) ребенка, обучающегося на дому, о принятом решении в письменной форме, а по желанию заявителя - в виде электронного документа.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22" w:name="sub_2211"/>
      <w:bookmarkEnd w:id="21"/>
      <w:r w:rsidRPr="00C56E29">
        <w:rPr>
          <w:sz w:val="24"/>
          <w:szCs w:val="24"/>
        </w:rPr>
        <w:t xml:space="preserve">2.11. Компенсация, излишне выплаченная родителю (законному представителю) ребенка, обучающегося на дому, вследствие непредоставления в организацию сведений, указанных в </w:t>
      </w:r>
      <w:hyperlink w:anchor="sub_2029" w:history="1">
        <w:r w:rsidRPr="00C56E29">
          <w:rPr>
            <w:rStyle w:val="a5"/>
            <w:color w:val="auto"/>
            <w:sz w:val="24"/>
            <w:szCs w:val="24"/>
          </w:rPr>
          <w:t>пункте 2.9 раздела 2</w:t>
        </w:r>
      </w:hyperlink>
      <w:r w:rsidRPr="00C56E29">
        <w:rPr>
          <w:sz w:val="24"/>
          <w:szCs w:val="24"/>
        </w:rPr>
        <w:t xml:space="preserve"> настоящего Порядка, являющихся основаниями прекращения выплаты компенсации, подлежит возврату родителем (законным представителем) ребенка, обучающегося на дому.</w:t>
      </w:r>
    </w:p>
    <w:bookmarkEnd w:id="22"/>
    <w:p w:rsidR="00C56E29" w:rsidRPr="00C56E29" w:rsidRDefault="00BA08A7" w:rsidP="00C56E2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Лицей </w:t>
      </w:r>
      <w:r w:rsidR="00C56E29" w:rsidRPr="00C56E29">
        <w:rPr>
          <w:sz w:val="24"/>
          <w:szCs w:val="24"/>
        </w:rPr>
        <w:t>в течение 5 рабочих дней со дня принятия приказа о прекращении выплаты компенсации направляет родителю (законному представителю) письменное уведомление о необходимости возврата излишне выплаченной компенсации (далее - уведомление) с указанием суммы выплаты, подлежащей возврату, а также банковских реквизитов для ее перечисления и срока возврата, составляющего не более 10 рабочих дней со дня получения уведомления.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r w:rsidRPr="00C56E29">
        <w:rPr>
          <w:sz w:val="24"/>
          <w:szCs w:val="24"/>
        </w:rPr>
        <w:t xml:space="preserve">В случае невозврата родителем (законным представителем) излишне выплаченной компенсации в срок, установленный в уведомлении, </w:t>
      </w:r>
      <w:r w:rsidR="00BA08A7">
        <w:rPr>
          <w:sz w:val="24"/>
          <w:szCs w:val="24"/>
        </w:rPr>
        <w:t>лицей</w:t>
      </w:r>
      <w:r w:rsidRPr="00C56E29">
        <w:rPr>
          <w:sz w:val="24"/>
          <w:szCs w:val="24"/>
        </w:rPr>
        <w:t xml:space="preserve"> в течение 30 календарных дней со дня истечения указанного срока принимает меры для взыскания излишне выплаченной компенсации в судебном порядке в соответствии с законодательством Российской Федерации.</w:t>
      </w:r>
    </w:p>
    <w:p w:rsidR="00C56E29" w:rsidRPr="00C56E29" w:rsidRDefault="00C56E29" w:rsidP="00C56E29">
      <w:pPr>
        <w:ind w:firstLine="426"/>
        <w:jc w:val="both"/>
        <w:rPr>
          <w:sz w:val="24"/>
          <w:szCs w:val="24"/>
        </w:rPr>
      </w:pPr>
      <w:bookmarkStart w:id="23" w:name="sub_2212"/>
      <w:r w:rsidRPr="00C56E29">
        <w:rPr>
          <w:sz w:val="24"/>
          <w:szCs w:val="24"/>
        </w:rPr>
        <w:t>2.12. Контроль за целевым расходованием бюджетных средств, направляемых на выплату ком</w:t>
      </w:r>
      <w:r w:rsidR="00BA08A7">
        <w:rPr>
          <w:sz w:val="24"/>
          <w:szCs w:val="24"/>
        </w:rPr>
        <w:t>пенсации, возлагается на бухгалтерию лицея, в лице главного бухгалтера</w:t>
      </w:r>
      <w:r w:rsidRPr="00C56E29">
        <w:rPr>
          <w:sz w:val="24"/>
          <w:szCs w:val="24"/>
        </w:rPr>
        <w:t>.</w:t>
      </w:r>
    </w:p>
    <w:p w:rsidR="009723AA" w:rsidRPr="009723AA" w:rsidRDefault="009723AA" w:rsidP="009723AA">
      <w:pPr>
        <w:ind w:firstLine="426"/>
        <w:jc w:val="both"/>
        <w:rPr>
          <w:sz w:val="24"/>
          <w:szCs w:val="24"/>
        </w:rPr>
      </w:pPr>
      <w:bookmarkStart w:id="24" w:name="_GoBack"/>
      <w:bookmarkEnd w:id="23"/>
      <w:bookmarkEnd w:id="24"/>
    </w:p>
    <w:sectPr w:rsidR="009723AA" w:rsidRPr="009723AA" w:rsidSect="00605263">
      <w:pgSz w:w="11900" w:h="16838"/>
      <w:pgMar w:top="426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3A" w:rsidRDefault="006B073A" w:rsidP="009723AA">
      <w:r>
        <w:separator/>
      </w:r>
    </w:p>
  </w:endnote>
  <w:endnote w:type="continuationSeparator" w:id="0">
    <w:p w:rsidR="006B073A" w:rsidRDefault="006B073A" w:rsidP="0097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3A" w:rsidRDefault="006B073A" w:rsidP="009723AA">
      <w:r>
        <w:separator/>
      </w:r>
    </w:p>
  </w:footnote>
  <w:footnote w:type="continuationSeparator" w:id="0">
    <w:p w:rsidR="006B073A" w:rsidRDefault="006B073A" w:rsidP="0097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12E42076"/>
    <w:lvl w:ilvl="0" w:tplc="C70222C6">
      <w:start w:val="1"/>
      <w:numFmt w:val="bullet"/>
      <w:lvlText w:val="-"/>
      <w:lvlJc w:val="left"/>
    </w:lvl>
    <w:lvl w:ilvl="1" w:tplc="87DCA52E">
      <w:start w:val="1"/>
      <w:numFmt w:val="bullet"/>
      <w:lvlText w:val="-"/>
      <w:lvlJc w:val="left"/>
    </w:lvl>
    <w:lvl w:ilvl="2" w:tplc="82464EDE">
      <w:numFmt w:val="decimal"/>
      <w:lvlText w:val=""/>
      <w:lvlJc w:val="left"/>
    </w:lvl>
    <w:lvl w:ilvl="3" w:tplc="0CAEE5AC">
      <w:numFmt w:val="decimal"/>
      <w:lvlText w:val=""/>
      <w:lvlJc w:val="left"/>
    </w:lvl>
    <w:lvl w:ilvl="4" w:tplc="9B4893F8">
      <w:numFmt w:val="decimal"/>
      <w:lvlText w:val=""/>
      <w:lvlJc w:val="left"/>
    </w:lvl>
    <w:lvl w:ilvl="5" w:tplc="39B090BA">
      <w:numFmt w:val="decimal"/>
      <w:lvlText w:val=""/>
      <w:lvlJc w:val="left"/>
    </w:lvl>
    <w:lvl w:ilvl="6" w:tplc="C2666474">
      <w:numFmt w:val="decimal"/>
      <w:lvlText w:val=""/>
      <w:lvlJc w:val="left"/>
    </w:lvl>
    <w:lvl w:ilvl="7" w:tplc="24AEABD4">
      <w:numFmt w:val="decimal"/>
      <w:lvlText w:val=""/>
      <w:lvlJc w:val="left"/>
    </w:lvl>
    <w:lvl w:ilvl="8" w:tplc="8416D42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670D0D8"/>
    <w:lvl w:ilvl="0" w:tplc="76C4CFE4">
      <w:start w:val="8"/>
      <w:numFmt w:val="decimal"/>
      <w:lvlText w:val="%1."/>
      <w:lvlJc w:val="left"/>
    </w:lvl>
    <w:lvl w:ilvl="1" w:tplc="16FC15E4">
      <w:numFmt w:val="decimal"/>
      <w:lvlText w:val=""/>
      <w:lvlJc w:val="left"/>
    </w:lvl>
    <w:lvl w:ilvl="2" w:tplc="2738FAD8">
      <w:numFmt w:val="decimal"/>
      <w:lvlText w:val=""/>
      <w:lvlJc w:val="left"/>
    </w:lvl>
    <w:lvl w:ilvl="3" w:tplc="BBCADEEA">
      <w:numFmt w:val="decimal"/>
      <w:lvlText w:val=""/>
      <w:lvlJc w:val="left"/>
    </w:lvl>
    <w:lvl w:ilvl="4" w:tplc="5D4A68EA">
      <w:numFmt w:val="decimal"/>
      <w:lvlText w:val=""/>
      <w:lvlJc w:val="left"/>
    </w:lvl>
    <w:lvl w:ilvl="5" w:tplc="734EF3E6">
      <w:numFmt w:val="decimal"/>
      <w:lvlText w:val=""/>
      <w:lvlJc w:val="left"/>
    </w:lvl>
    <w:lvl w:ilvl="6" w:tplc="7BE43B92">
      <w:numFmt w:val="decimal"/>
      <w:lvlText w:val=""/>
      <w:lvlJc w:val="left"/>
    </w:lvl>
    <w:lvl w:ilvl="7" w:tplc="D4F078AA">
      <w:numFmt w:val="decimal"/>
      <w:lvlText w:val=""/>
      <w:lvlJc w:val="left"/>
    </w:lvl>
    <w:lvl w:ilvl="8" w:tplc="80E424F4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F524FAF8"/>
    <w:lvl w:ilvl="0" w:tplc="97368F7A">
      <w:numFmt w:val="decimal"/>
      <w:lvlText w:val="%1."/>
      <w:lvlJc w:val="left"/>
    </w:lvl>
    <w:lvl w:ilvl="1" w:tplc="CC1A8898">
      <w:start w:val="1"/>
      <w:numFmt w:val="bullet"/>
      <w:lvlText w:val="г."/>
      <w:lvlJc w:val="left"/>
    </w:lvl>
    <w:lvl w:ilvl="2" w:tplc="C80C03F4">
      <w:numFmt w:val="decimal"/>
      <w:lvlText w:val=""/>
      <w:lvlJc w:val="left"/>
    </w:lvl>
    <w:lvl w:ilvl="3" w:tplc="E340A15E">
      <w:numFmt w:val="decimal"/>
      <w:lvlText w:val=""/>
      <w:lvlJc w:val="left"/>
    </w:lvl>
    <w:lvl w:ilvl="4" w:tplc="2E6AF32C">
      <w:numFmt w:val="decimal"/>
      <w:lvlText w:val=""/>
      <w:lvlJc w:val="left"/>
    </w:lvl>
    <w:lvl w:ilvl="5" w:tplc="A512407E">
      <w:numFmt w:val="decimal"/>
      <w:lvlText w:val=""/>
      <w:lvlJc w:val="left"/>
    </w:lvl>
    <w:lvl w:ilvl="6" w:tplc="A130567A">
      <w:numFmt w:val="decimal"/>
      <w:lvlText w:val=""/>
      <w:lvlJc w:val="left"/>
    </w:lvl>
    <w:lvl w:ilvl="7" w:tplc="174E7382">
      <w:numFmt w:val="decimal"/>
      <w:lvlText w:val=""/>
      <w:lvlJc w:val="left"/>
    </w:lvl>
    <w:lvl w:ilvl="8" w:tplc="A6F6CD9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B008BB3E"/>
    <w:lvl w:ilvl="0" w:tplc="CA9C5112">
      <w:start w:val="3"/>
      <w:numFmt w:val="decimal"/>
      <w:lvlText w:val="%1."/>
      <w:lvlJc w:val="left"/>
    </w:lvl>
    <w:lvl w:ilvl="1" w:tplc="809A3914">
      <w:numFmt w:val="decimal"/>
      <w:lvlText w:val=""/>
      <w:lvlJc w:val="left"/>
    </w:lvl>
    <w:lvl w:ilvl="2" w:tplc="101A1ED6">
      <w:numFmt w:val="decimal"/>
      <w:lvlText w:val=""/>
      <w:lvlJc w:val="left"/>
    </w:lvl>
    <w:lvl w:ilvl="3" w:tplc="43126428">
      <w:numFmt w:val="decimal"/>
      <w:lvlText w:val=""/>
      <w:lvlJc w:val="left"/>
    </w:lvl>
    <w:lvl w:ilvl="4" w:tplc="F30A5644">
      <w:numFmt w:val="decimal"/>
      <w:lvlText w:val=""/>
      <w:lvlJc w:val="left"/>
    </w:lvl>
    <w:lvl w:ilvl="5" w:tplc="C4D6C780">
      <w:numFmt w:val="decimal"/>
      <w:lvlText w:val=""/>
      <w:lvlJc w:val="left"/>
    </w:lvl>
    <w:lvl w:ilvl="6" w:tplc="EF460E12">
      <w:numFmt w:val="decimal"/>
      <w:lvlText w:val=""/>
      <w:lvlJc w:val="left"/>
    </w:lvl>
    <w:lvl w:ilvl="7" w:tplc="47ACF1F2">
      <w:numFmt w:val="decimal"/>
      <w:lvlText w:val=""/>
      <w:lvlJc w:val="left"/>
    </w:lvl>
    <w:lvl w:ilvl="8" w:tplc="5800802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C1CE89E4"/>
    <w:lvl w:ilvl="0" w:tplc="8BCE0278">
      <w:start w:val="1"/>
      <w:numFmt w:val="bullet"/>
      <w:lvlText w:val="-"/>
      <w:lvlJc w:val="left"/>
    </w:lvl>
    <w:lvl w:ilvl="1" w:tplc="1D5EE78E">
      <w:start w:val="7"/>
      <w:numFmt w:val="decimal"/>
      <w:lvlText w:val="%2."/>
      <w:lvlJc w:val="left"/>
    </w:lvl>
    <w:lvl w:ilvl="2" w:tplc="E1566152">
      <w:numFmt w:val="decimal"/>
      <w:lvlText w:val=""/>
      <w:lvlJc w:val="left"/>
    </w:lvl>
    <w:lvl w:ilvl="3" w:tplc="1D12A8C8">
      <w:numFmt w:val="decimal"/>
      <w:lvlText w:val=""/>
      <w:lvlJc w:val="left"/>
    </w:lvl>
    <w:lvl w:ilvl="4" w:tplc="8E86159A">
      <w:numFmt w:val="decimal"/>
      <w:lvlText w:val=""/>
      <w:lvlJc w:val="left"/>
    </w:lvl>
    <w:lvl w:ilvl="5" w:tplc="2BBC2DC4">
      <w:numFmt w:val="decimal"/>
      <w:lvlText w:val=""/>
      <w:lvlJc w:val="left"/>
    </w:lvl>
    <w:lvl w:ilvl="6" w:tplc="0AF6E88A">
      <w:numFmt w:val="decimal"/>
      <w:lvlText w:val=""/>
      <w:lvlJc w:val="left"/>
    </w:lvl>
    <w:lvl w:ilvl="7" w:tplc="8D22D260">
      <w:numFmt w:val="decimal"/>
      <w:lvlText w:val=""/>
      <w:lvlJc w:val="left"/>
    </w:lvl>
    <w:lvl w:ilvl="8" w:tplc="289EA51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E9748D12"/>
    <w:lvl w:ilvl="0" w:tplc="8C7E2C96">
      <w:start w:val="1"/>
      <w:numFmt w:val="bullet"/>
      <w:lvlText w:val="-"/>
      <w:lvlJc w:val="left"/>
    </w:lvl>
    <w:lvl w:ilvl="1" w:tplc="04C09692">
      <w:numFmt w:val="decimal"/>
      <w:lvlText w:val=""/>
      <w:lvlJc w:val="left"/>
    </w:lvl>
    <w:lvl w:ilvl="2" w:tplc="C3FC28F8">
      <w:numFmt w:val="decimal"/>
      <w:lvlText w:val=""/>
      <w:lvlJc w:val="left"/>
    </w:lvl>
    <w:lvl w:ilvl="3" w:tplc="06BA6DC8">
      <w:numFmt w:val="decimal"/>
      <w:lvlText w:val=""/>
      <w:lvlJc w:val="left"/>
    </w:lvl>
    <w:lvl w:ilvl="4" w:tplc="1C36946E">
      <w:numFmt w:val="decimal"/>
      <w:lvlText w:val=""/>
      <w:lvlJc w:val="left"/>
    </w:lvl>
    <w:lvl w:ilvl="5" w:tplc="DFBCDCE4">
      <w:numFmt w:val="decimal"/>
      <w:lvlText w:val=""/>
      <w:lvlJc w:val="left"/>
    </w:lvl>
    <w:lvl w:ilvl="6" w:tplc="ABD49728">
      <w:numFmt w:val="decimal"/>
      <w:lvlText w:val=""/>
      <w:lvlJc w:val="left"/>
    </w:lvl>
    <w:lvl w:ilvl="7" w:tplc="538A4716">
      <w:numFmt w:val="decimal"/>
      <w:lvlText w:val=""/>
      <w:lvlJc w:val="left"/>
    </w:lvl>
    <w:lvl w:ilvl="8" w:tplc="89B45FD6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AA422D6A"/>
    <w:lvl w:ilvl="0" w:tplc="C296AD4E">
      <w:start w:val="1"/>
      <w:numFmt w:val="bullet"/>
      <w:lvlText w:val="-"/>
      <w:lvlJc w:val="left"/>
    </w:lvl>
    <w:lvl w:ilvl="1" w:tplc="3AA2EC12">
      <w:numFmt w:val="decimal"/>
      <w:lvlText w:val=""/>
      <w:lvlJc w:val="left"/>
    </w:lvl>
    <w:lvl w:ilvl="2" w:tplc="EB70DAFC">
      <w:numFmt w:val="decimal"/>
      <w:lvlText w:val=""/>
      <w:lvlJc w:val="left"/>
    </w:lvl>
    <w:lvl w:ilvl="3" w:tplc="87DA3640">
      <w:numFmt w:val="decimal"/>
      <w:lvlText w:val=""/>
      <w:lvlJc w:val="left"/>
    </w:lvl>
    <w:lvl w:ilvl="4" w:tplc="A5183622">
      <w:numFmt w:val="decimal"/>
      <w:lvlText w:val=""/>
      <w:lvlJc w:val="left"/>
    </w:lvl>
    <w:lvl w:ilvl="5" w:tplc="FF3C6DD0">
      <w:numFmt w:val="decimal"/>
      <w:lvlText w:val=""/>
      <w:lvlJc w:val="left"/>
    </w:lvl>
    <w:lvl w:ilvl="6" w:tplc="380CB50A">
      <w:numFmt w:val="decimal"/>
      <w:lvlText w:val=""/>
      <w:lvlJc w:val="left"/>
    </w:lvl>
    <w:lvl w:ilvl="7" w:tplc="BE1483B8">
      <w:numFmt w:val="decimal"/>
      <w:lvlText w:val=""/>
      <w:lvlJc w:val="left"/>
    </w:lvl>
    <w:lvl w:ilvl="8" w:tplc="CEDEC7A6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CE5C3578"/>
    <w:lvl w:ilvl="0" w:tplc="85A81CAE">
      <w:start w:val="1"/>
      <w:numFmt w:val="bullet"/>
      <w:lvlText w:val="-"/>
      <w:lvlJc w:val="left"/>
    </w:lvl>
    <w:lvl w:ilvl="1" w:tplc="9D3A557A">
      <w:start w:val="1"/>
      <w:numFmt w:val="bullet"/>
      <w:lvlText w:val="-"/>
      <w:lvlJc w:val="left"/>
    </w:lvl>
    <w:lvl w:ilvl="2" w:tplc="BD4EE73E">
      <w:numFmt w:val="decimal"/>
      <w:lvlText w:val=""/>
      <w:lvlJc w:val="left"/>
    </w:lvl>
    <w:lvl w:ilvl="3" w:tplc="C0262492">
      <w:numFmt w:val="decimal"/>
      <w:lvlText w:val=""/>
      <w:lvlJc w:val="left"/>
    </w:lvl>
    <w:lvl w:ilvl="4" w:tplc="65DC0BE0">
      <w:numFmt w:val="decimal"/>
      <w:lvlText w:val=""/>
      <w:lvlJc w:val="left"/>
    </w:lvl>
    <w:lvl w:ilvl="5" w:tplc="F830E3AE">
      <w:numFmt w:val="decimal"/>
      <w:lvlText w:val=""/>
      <w:lvlJc w:val="left"/>
    </w:lvl>
    <w:lvl w:ilvl="6" w:tplc="1E70F330">
      <w:numFmt w:val="decimal"/>
      <w:lvlText w:val=""/>
      <w:lvlJc w:val="left"/>
    </w:lvl>
    <w:lvl w:ilvl="7" w:tplc="216ED6DE">
      <w:numFmt w:val="decimal"/>
      <w:lvlText w:val=""/>
      <w:lvlJc w:val="left"/>
    </w:lvl>
    <w:lvl w:ilvl="8" w:tplc="A0C2CE5E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ADE85340"/>
    <w:lvl w:ilvl="0" w:tplc="3D0EC3E6">
      <w:start w:val="2"/>
      <w:numFmt w:val="decimal"/>
      <w:lvlText w:val="%1."/>
      <w:lvlJc w:val="left"/>
    </w:lvl>
    <w:lvl w:ilvl="1" w:tplc="E82A597C">
      <w:numFmt w:val="decimal"/>
      <w:lvlText w:val=""/>
      <w:lvlJc w:val="left"/>
    </w:lvl>
    <w:lvl w:ilvl="2" w:tplc="4F947778">
      <w:numFmt w:val="decimal"/>
      <w:lvlText w:val=""/>
      <w:lvlJc w:val="left"/>
    </w:lvl>
    <w:lvl w:ilvl="3" w:tplc="B3703C98">
      <w:numFmt w:val="decimal"/>
      <w:lvlText w:val=""/>
      <w:lvlJc w:val="left"/>
    </w:lvl>
    <w:lvl w:ilvl="4" w:tplc="DBE80CC2">
      <w:numFmt w:val="decimal"/>
      <w:lvlText w:val=""/>
      <w:lvlJc w:val="left"/>
    </w:lvl>
    <w:lvl w:ilvl="5" w:tplc="F268347E">
      <w:numFmt w:val="decimal"/>
      <w:lvlText w:val=""/>
      <w:lvlJc w:val="left"/>
    </w:lvl>
    <w:lvl w:ilvl="6" w:tplc="1A82755A">
      <w:numFmt w:val="decimal"/>
      <w:lvlText w:val=""/>
      <w:lvlJc w:val="left"/>
    </w:lvl>
    <w:lvl w:ilvl="7" w:tplc="64E620FE">
      <w:numFmt w:val="decimal"/>
      <w:lvlText w:val=""/>
      <w:lvlJc w:val="left"/>
    </w:lvl>
    <w:lvl w:ilvl="8" w:tplc="FBA69558">
      <w:numFmt w:val="decimal"/>
      <w:lvlText w:val=""/>
      <w:lvlJc w:val="left"/>
    </w:lvl>
  </w:abstractNum>
  <w:abstractNum w:abstractNumId="9" w15:restartNumberingAfterBreak="0">
    <w:nsid w:val="076320CA"/>
    <w:multiLevelType w:val="multilevel"/>
    <w:tmpl w:val="2E4A5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E4703"/>
    <w:multiLevelType w:val="hybridMultilevel"/>
    <w:tmpl w:val="F5148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5353"/>
    <w:multiLevelType w:val="multilevel"/>
    <w:tmpl w:val="B7782250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eastAsia="Times New Roman" w:hint="default"/>
        <w:sz w:val="24"/>
      </w:rPr>
    </w:lvl>
  </w:abstractNum>
  <w:abstractNum w:abstractNumId="12" w15:restartNumberingAfterBreak="0">
    <w:nsid w:val="331C6CB4"/>
    <w:multiLevelType w:val="hybridMultilevel"/>
    <w:tmpl w:val="31840902"/>
    <w:lvl w:ilvl="0" w:tplc="D2B60770">
      <w:start w:val="1"/>
      <w:numFmt w:val="decimal"/>
      <w:lvlText w:val="%1."/>
      <w:lvlJc w:val="left"/>
      <w:pPr>
        <w:ind w:left="3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5D44569"/>
    <w:multiLevelType w:val="hybridMultilevel"/>
    <w:tmpl w:val="1E72708A"/>
    <w:lvl w:ilvl="0" w:tplc="85A81CA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1903"/>
    <w:multiLevelType w:val="hybridMultilevel"/>
    <w:tmpl w:val="12083F1A"/>
    <w:lvl w:ilvl="0" w:tplc="51604C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E1737"/>
    <w:multiLevelType w:val="hybridMultilevel"/>
    <w:tmpl w:val="D0EEFB2E"/>
    <w:lvl w:ilvl="0" w:tplc="85A81CAE">
      <w:start w:val="1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D77773"/>
    <w:multiLevelType w:val="hybridMultilevel"/>
    <w:tmpl w:val="B2722CF0"/>
    <w:lvl w:ilvl="0" w:tplc="85A81CA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F051C"/>
    <w:multiLevelType w:val="hybridMultilevel"/>
    <w:tmpl w:val="849E2730"/>
    <w:lvl w:ilvl="0" w:tplc="85A81CA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4EA0"/>
    <w:multiLevelType w:val="multilevel"/>
    <w:tmpl w:val="4EEC2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3835DEE"/>
    <w:multiLevelType w:val="hybridMultilevel"/>
    <w:tmpl w:val="8648DDCA"/>
    <w:lvl w:ilvl="0" w:tplc="85A81CA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C5777"/>
    <w:multiLevelType w:val="hybridMultilevel"/>
    <w:tmpl w:val="0ECAD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664A6"/>
    <w:multiLevelType w:val="hybridMultilevel"/>
    <w:tmpl w:val="646628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3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21"/>
  </w:num>
  <w:num w:numId="17">
    <w:abstractNumId w:val="20"/>
  </w:num>
  <w:num w:numId="18">
    <w:abstractNumId w:val="10"/>
  </w:num>
  <w:num w:numId="19">
    <w:abstractNumId w:val="15"/>
  </w:num>
  <w:num w:numId="20">
    <w:abstractNumId w:val="18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27"/>
    <w:rsid w:val="000645FA"/>
    <w:rsid w:val="000C54B1"/>
    <w:rsid w:val="000E5A6C"/>
    <w:rsid w:val="000F66D7"/>
    <w:rsid w:val="001C2B56"/>
    <w:rsid w:val="001C4733"/>
    <w:rsid w:val="001F5AEC"/>
    <w:rsid w:val="00243674"/>
    <w:rsid w:val="00284BD3"/>
    <w:rsid w:val="00287BBC"/>
    <w:rsid w:val="00331127"/>
    <w:rsid w:val="003B4B71"/>
    <w:rsid w:val="003F1327"/>
    <w:rsid w:val="00437B59"/>
    <w:rsid w:val="00552E9A"/>
    <w:rsid w:val="005A24C3"/>
    <w:rsid w:val="005D0E53"/>
    <w:rsid w:val="00605263"/>
    <w:rsid w:val="0063361F"/>
    <w:rsid w:val="006456A8"/>
    <w:rsid w:val="006615FA"/>
    <w:rsid w:val="0069422F"/>
    <w:rsid w:val="00696034"/>
    <w:rsid w:val="006B073A"/>
    <w:rsid w:val="006C3422"/>
    <w:rsid w:val="00711C78"/>
    <w:rsid w:val="007E20D6"/>
    <w:rsid w:val="008724A1"/>
    <w:rsid w:val="0094193C"/>
    <w:rsid w:val="009723AA"/>
    <w:rsid w:val="009C5520"/>
    <w:rsid w:val="009E6CF7"/>
    <w:rsid w:val="00A01F6B"/>
    <w:rsid w:val="00AF27CF"/>
    <w:rsid w:val="00B407B0"/>
    <w:rsid w:val="00BA08A7"/>
    <w:rsid w:val="00BD2AB3"/>
    <w:rsid w:val="00BE56C3"/>
    <w:rsid w:val="00C56E29"/>
    <w:rsid w:val="00D15E52"/>
    <w:rsid w:val="00D6396C"/>
    <w:rsid w:val="00DE1DF4"/>
    <w:rsid w:val="00DE7236"/>
    <w:rsid w:val="00E0301C"/>
    <w:rsid w:val="00E627C4"/>
    <w:rsid w:val="00E96CA1"/>
    <w:rsid w:val="00EB7AF5"/>
    <w:rsid w:val="00F06BE2"/>
    <w:rsid w:val="00F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AB34"/>
  <w15:docId w15:val="{767E2FAA-85CE-493D-9AFA-D885588A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627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AEC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5D0E5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627C4"/>
    <w:rPr>
      <w:rFonts w:ascii="Arial" w:hAnsi="Arial" w:cs="Arial"/>
      <w:b/>
      <w:bCs/>
      <w:color w:val="26282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723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3AA"/>
  </w:style>
  <w:style w:type="paragraph" w:styleId="a8">
    <w:name w:val="footer"/>
    <w:basedOn w:val="a"/>
    <w:link w:val="a9"/>
    <w:uiPriority w:val="99"/>
    <w:unhideWhenUsed/>
    <w:rsid w:val="009723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904760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990476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84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3094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00AB-0013-4A06-89B3-899F3299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3884</Words>
  <Characters>22141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sensar</cp:lastModifiedBy>
  <cp:revision>25</cp:revision>
  <dcterms:created xsi:type="dcterms:W3CDTF">2020-10-09T12:09:00Z</dcterms:created>
  <dcterms:modified xsi:type="dcterms:W3CDTF">2024-08-02T12:23:00Z</dcterms:modified>
</cp:coreProperties>
</file>